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889" w:rsidRPr="00655E11" w:rsidRDefault="00697889" w:rsidP="00697889">
      <w:pPr>
        <w:pStyle w:val="ListParagraph"/>
        <w:numPr>
          <w:ilvl w:val="0"/>
          <w:numId w:val="1"/>
        </w:numPr>
        <w:bidi/>
        <w:rPr>
          <w:rFonts w:cs="B Nazanin"/>
          <w:sz w:val="28"/>
          <w:szCs w:val="28"/>
          <w:lang w:bidi="fa-IR"/>
        </w:rPr>
      </w:pPr>
      <w:r w:rsidRPr="00655E11">
        <w:rPr>
          <w:rFonts w:cs="B Nazanin" w:hint="cs"/>
          <w:sz w:val="28"/>
          <w:szCs w:val="28"/>
          <w:rtl/>
          <w:lang w:bidi="fa-IR"/>
        </w:rPr>
        <w:t>طبق دستورالعمل اجرایی مبارزه با پولشویی توسط حسابرسان، درخصوص مدت نگهداری مستندات و سوابق گزارش معاملات مشکوک به صورت فیزیکی یا الکترونیکی توسط حسابرسان،کدام مورد صحیح است؟</w:t>
      </w:r>
    </w:p>
    <w:p w:rsidR="00697889" w:rsidRPr="00655E11" w:rsidRDefault="00697889" w:rsidP="00697889">
      <w:pPr>
        <w:pStyle w:val="ListParagraph"/>
        <w:bidi/>
        <w:rPr>
          <w:rFonts w:cs="B Nazanin"/>
          <w:sz w:val="28"/>
          <w:szCs w:val="28"/>
          <w:u w:val="single"/>
          <w:lang w:bidi="fa-IR"/>
        </w:rPr>
      </w:pPr>
      <w:r w:rsidRPr="00655E11">
        <w:rPr>
          <w:rFonts w:cs="B Nazanin" w:hint="cs"/>
          <w:sz w:val="28"/>
          <w:szCs w:val="28"/>
          <w:rtl/>
          <w:lang w:bidi="fa-IR"/>
        </w:rPr>
        <w:t xml:space="preserve">         </w:t>
      </w:r>
      <w:r w:rsidRPr="00655E11">
        <w:rPr>
          <w:rFonts w:cs="B Nazanin" w:hint="cs"/>
          <w:sz w:val="28"/>
          <w:szCs w:val="28"/>
          <w:u w:val="single"/>
          <w:rtl/>
          <w:lang w:bidi="fa-IR"/>
        </w:rPr>
        <w:t xml:space="preserve">به صورت فیزیکی  </w:t>
      </w:r>
      <w:r w:rsidRPr="00655E11">
        <w:rPr>
          <w:rFonts w:cs="B Nazanin" w:hint="cs"/>
          <w:sz w:val="28"/>
          <w:szCs w:val="28"/>
          <w:rtl/>
          <w:lang w:bidi="fa-IR"/>
        </w:rPr>
        <w:t xml:space="preserve">               </w:t>
      </w:r>
      <w:r w:rsidRPr="00655E11">
        <w:rPr>
          <w:rFonts w:cs="B Nazanin" w:hint="cs"/>
          <w:sz w:val="28"/>
          <w:szCs w:val="28"/>
          <w:u w:val="single"/>
          <w:rtl/>
          <w:lang w:bidi="fa-IR"/>
        </w:rPr>
        <w:t xml:space="preserve"> به صورت الکترونیکی</w:t>
      </w:r>
    </w:p>
    <w:p w:rsidR="00697889" w:rsidRPr="00655E11" w:rsidRDefault="00697889" w:rsidP="00697889">
      <w:pPr>
        <w:pStyle w:val="ListParagraph"/>
        <w:numPr>
          <w:ilvl w:val="0"/>
          <w:numId w:val="2"/>
        </w:numPr>
        <w:bidi/>
        <w:rPr>
          <w:rFonts w:cs="B Nazanin"/>
          <w:sz w:val="28"/>
          <w:szCs w:val="28"/>
          <w:lang w:bidi="fa-IR"/>
        </w:rPr>
      </w:pPr>
      <w:r w:rsidRPr="00655E11">
        <w:rPr>
          <w:rFonts w:cs="B Nazanin" w:hint="cs"/>
          <w:sz w:val="28"/>
          <w:szCs w:val="28"/>
          <w:rtl/>
          <w:lang w:bidi="fa-IR"/>
        </w:rPr>
        <w:t xml:space="preserve">                 10سال                   </w:t>
      </w:r>
      <w:r w:rsidR="00ED6551" w:rsidRPr="00655E11">
        <w:rPr>
          <w:rFonts w:cs="B Nazanin" w:hint="cs"/>
          <w:sz w:val="28"/>
          <w:szCs w:val="28"/>
          <w:rtl/>
          <w:lang w:bidi="fa-IR"/>
        </w:rPr>
        <w:t xml:space="preserve">   </w:t>
      </w:r>
      <w:r w:rsidRPr="00655E11">
        <w:rPr>
          <w:rFonts w:cs="B Nazanin" w:hint="cs"/>
          <w:sz w:val="28"/>
          <w:szCs w:val="28"/>
          <w:rtl/>
          <w:lang w:bidi="fa-IR"/>
        </w:rPr>
        <w:t xml:space="preserve">     20 سال</w:t>
      </w:r>
    </w:p>
    <w:p w:rsidR="00697889" w:rsidRPr="00655E11" w:rsidRDefault="00697889" w:rsidP="00697889">
      <w:pPr>
        <w:pStyle w:val="ListParagraph"/>
        <w:numPr>
          <w:ilvl w:val="0"/>
          <w:numId w:val="2"/>
        </w:numPr>
        <w:bidi/>
        <w:rPr>
          <w:rFonts w:cs="B Nazanin"/>
          <w:sz w:val="28"/>
          <w:szCs w:val="28"/>
          <w:lang w:bidi="fa-IR"/>
        </w:rPr>
      </w:pPr>
      <w:r w:rsidRPr="00655E11">
        <w:rPr>
          <w:rFonts w:cs="B Nazanin" w:hint="cs"/>
          <w:sz w:val="28"/>
          <w:szCs w:val="28"/>
          <w:rtl/>
          <w:lang w:bidi="fa-IR"/>
        </w:rPr>
        <w:t xml:space="preserve">                  5 سال                     </w:t>
      </w:r>
      <w:r w:rsidR="00ED6551" w:rsidRPr="00655E11">
        <w:rPr>
          <w:rFonts w:cs="B Nazanin" w:hint="cs"/>
          <w:sz w:val="28"/>
          <w:szCs w:val="28"/>
          <w:rtl/>
          <w:lang w:bidi="fa-IR"/>
        </w:rPr>
        <w:t xml:space="preserve">   </w:t>
      </w:r>
      <w:r w:rsidRPr="00655E11">
        <w:rPr>
          <w:rFonts w:cs="B Nazanin" w:hint="cs"/>
          <w:sz w:val="28"/>
          <w:szCs w:val="28"/>
          <w:rtl/>
          <w:lang w:bidi="fa-IR"/>
        </w:rPr>
        <w:t xml:space="preserve">   10 سال</w:t>
      </w:r>
    </w:p>
    <w:p w:rsidR="00697889" w:rsidRPr="00655E11" w:rsidRDefault="00697889" w:rsidP="00697889">
      <w:pPr>
        <w:pStyle w:val="ListParagraph"/>
        <w:numPr>
          <w:ilvl w:val="0"/>
          <w:numId w:val="2"/>
        </w:numPr>
        <w:bidi/>
        <w:rPr>
          <w:rFonts w:cs="B Nazanin"/>
          <w:sz w:val="28"/>
          <w:szCs w:val="28"/>
          <w:lang w:bidi="fa-IR"/>
        </w:rPr>
      </w:pPr>
      <w:r w:rsidRPr="00655E11">
        <w:rPr>
          <w:rFonts w:cs="B Nazanin" w:hint="cs"/>
          <w:sz w:val="28"/>
          <w:szCs w:val="28"/>
          <w:rtl/>
          <w:lang w:bidi="fa-IR"/>
        </w:rPr>
        <w:t xml:space="preserve">                10 سال                   </w:t>
      </w:r>
      <w:r w:rsidR="00ED6551" w:rsidRPr="00655E11">
        <w:rPr>
          <w:rFonts w:cs="B Nazanin" w:hint="cs"/>
          <w:sz w:val="28"/>
          <w:szCs w:val="28"/>
          <w:rtl/>
          <w:lang w:bidi="fa-IR"/>
        </w:rPr>
        <w:t xml:space="preserve">  </w:t>
      </w:r>
      <w:r w:rsidRPr="00655E11">
        <w:rPr>
          <w:rFonts w:cs="B Nazanin" w:hint="cs"/>
          <w:sz w:val="28"/>
          <w:szCs w:val="28"/>
          <w:rtl/>
          <w:lang w:bidi="fa-IR"/>
        </w:rPr>
        <w:t xml:space="preserve">     برای همیشه</w:t>
      </w:r>
    </w:p>
    <w:p w:rsidR="007E3EBC" w:rsidRPr="00655E11" w:rsidRDefault="00697889" w:rsidP="007E3EBC">
      <w:pPr>
        <w:pStyle w:val="ListParagraph"/>
        <w:numPr>
          <w:ilvl w:val="0"/>
          <w:numId w:val="2"/>
        </w:numPr>
        <w:bidi/>
        <w:rPr>
          <w:rFonts w:cs="B Nazanin"/>
          <w:sz w:val="28"/>
          <w:szCs w:val="28"/>
          <w:lang w:bidi="fa-IR"/>
        </w:rPr>
      </w:pPr>
      <w:r w:rsidRPr="00655E11">
        <w:rPr>
          <w:rFonts w:cs="B Nazanin" w:hint="cs"/>
          <w:sz w:val="28"/>
          <w:szCs w:val="28"/>
          <w:rtl/>
          <w:lang w:bidi="fa-IR"/>
        </w:rPr>
        <w:t xml:space="preserve">                 5 سال                     </w:t>
      </w:r>
      <w:r w:rsidR="00ED6551" w:rsidRPr="00655E11">
        <w:rPr>
          <w:rFonts w:cs="B Nazanin" w:hint="cs"/>
          <w:sz w:val="28"/>
          <w:szCs w:val="28"/>
          <w:rtl/>
          <w:lang w:bidi="fa-IR"/>
        </w:rPr>
        <w:t xml:space="preserve">  </w:t>
      </w:r>
      <w:r w:rsidRPr="00655E11">
        <w:rPr>
          <w:rFonts w:cs="B Nazanin" w:hint="cs"/>
          <w:sz w:val="28"/>
          <w:szCs w:val="28"/>
          <w:rtl/>
          <w:lang w:bidi="fa-IR"/>
        </w:rPr>
        <w:t xml:space="preserve">    برای همیشه</w:t>
      </w:r>
    </w:p>
    <w:p w:rsidR="00697889" w:rsidRPr="00655E11" w:rsidRDefault="00697889" w:rsidP="00697889">
      <w:pPr>
        <w:pStyle w:val="ListParagraph"/>
        <w:numPr>
          <w:ilvl w:val="0"/>
          <w:numId w:val="1"/>
        </w:numPr>
        <w:bidi/>
        <w:rPr>
          <w:rFonts w:cs="B Nazanin"/>
          <w:sz w:val="28"/>
          <w:szCs w:val="28"/>
          <w:lang w:bidi="fa-IR"/>
        </w:rPr>
      </w:pPr>
      <w:r w:rsidRPr="00655E11">
        <w:rPr>
          <w:rFonts w:cs="B Nazanin" w:hint="cs"/>
          <w:sz w:val="28"/>
          <w:szCs w:val="28"/>
          <w:rtl/>
          <w:lang w:bidi="fa-IR"/>
        </w:rPr>
        <w:t>طبق دستورالعمل اجرایی مبارزه با پولشویی توسط شرکت ها "، نظارت براستقرار سیستم های کنترل داخلی و اجرای صحیح آن واطمینان از حسن اجرای رویه های کشف موارد مشکوک، از وظایف کدام واحد است؟</w:t>
      </w:r>
    </w:p>
    <w:p w:rsidR="00697889" w:rsidRPr="00655E11" w:rsidRDefault="00697889" w:rsidP="00655E11">
      <w:pPr>
        <w:bidi/>
        <w:rPr>
          <w:rFonts w:cs="B Nazanin"/>
          <w:sz w:val="24"/>
          <w:szCs w:val="24"/>
          <w:u w:val="single"/>
          <w:rtl/>
          <w:lang w:bidi="fa-IR"/>
        </w:rPr>
      </w:pPr>
      <w:r w:rsidRPr="00655E11">
        <w:rPr>
          <w:rFonts w:cs="B Nazanin" w:hint="cs"/>
          <w:sz w:val="24"/>
          <w:szCs w:val="24"/>
          <w:u w:val="single"/>
          <w:rtl/>
          <w:lang w:bidi="fa-IR"/>
        </w:rPr>
        <w:t xml:space="preserve"> نظارت براستقرارسیستم های کنترل داخلی و اجرای صحیح آن</w:t>
      </w:r>
      <w:r w:rsidR="00655E11" w:rsidRPr="00655E11">
        <w:rPr>
          <w:rFonts w:cs="B Nazanin" w:hint="cs"/>
          <w:sz w:val="24"/>
          <w:szCs w:val="24"/>
          <w:rtl/>
          <w:lang w:bidi="fa-IR"/>
        </w:rPr>
        <w:t xml:space="preserve">  </w:t>
      </w:r>
      <w:r w:rsidRPr="00655E11">
        <w:rPr>
          <w:rFonts w:cs="B Nazanin" w:hint="cs"/>
          <w:sz w:val="24"/>
          <w:szCs w:val="24"/>
          <w:rtl/>
          <w:lang w:bidi="fa-IR"/>
        </w:rPr>
        <w:t xml:space="preserve"> </w:t>
      </w:r>
      <w:r w:rsidRPr="00655E11">
        <w:rPr>
          <w:rFonts w:cs="B Nazanin" w:hint="cs"/>
          <w:sz w:val="24"/>
          <w:szCs w:val="24"/>
          <w:u w:val="single"/>
          <w:rtl/>
          <w:lang w:bidi="fa-IR"/>
        </w:rPr>
        <w:t>اطمینان از حسن احرای رویه های کشف موارد مشکوک</w:t>
      </w:r>
    </w:p>
    <w:p w:rsidR="00697889" w:rsidRPr="00655E11" w:rsidRDefault="00655E11" w:rsidP="00655E11">
      <w:pPr>
        <w:pStyle w:val="ListParagraph"/>
        <w:numPr>
          <w:ilvl w:val="0"/>
          <w:numId w:val="3"/>
        </w:numPr>
        <w:bidi/>
        <w:rPr>
          <w:rFonts w:cs="B Nazanin"/>
          <w:sz w:val="28"/>
          <w:szCs w:val="28"/>
          <w:lang w:bidi="fa-IR"/>
        </w:rPr>
      </w:pPr>
      <w:r>
        <w:rPr>
          <w:rFonts w:cs="B Nazanin" w:hint="cs"/>
          <w:sz w:val="28"/>
          <w:szCs w:val="28"/>
          <w:rtl/>
          <w:lang w:bidi="fa-IR"/>
        </w:rPr>
        <w:t xml:space="preserve">               </w:t>
      </w:r>
      <w:r w:rsidR="00697889" w:rsidRPr="00655E11">
        <w:rPr>
          <w:rFonts w:cs="B Nazanin" w:hint="cs"/>
          <w:sz w:val="28"/>
          <w:szCs w:val="28"/>
          <w:rtl/>
          <w:lang w:bidi="fa-IR"/>
        </w:rPr>
        <w:t xml:space="preserve">       واحد حسابرسی داخلی   </w:t>
      </w:r>
      <w:r w:rsidR="00ED6551" w:rsidRPr="00655E11">
        <w:rPr>
          <w:rFonts w:cs="B Nazanin" w:hint="cs"/>
          <w:sz w:val="28"/>
          <w:szCs w:val="28"/>
          <w:rtl/>
          <w:lang w:bidi="fa-IR"/>
        </w:rPr>
        <w:t xml:space="preserve">              </w:t>
      </w:r>
      <w:r>
        <w:rPr>
          <w:rFonts w:cs="B Nazanin" w:hint="cs"/>
          <w:sz w:val="28"/>
          <w:szCs w:val="28"/>
          <w:rtl/>
          <w:lang w:bidi="fa-IR"/>
        </w:rPr>
        <w:t xml:space="preserve"> </w:t>
      </w:r>
      <w:bookmarkStart w:id="0" w:name="_GoBack"/>
      <w:bookmarkEnd w:id="0"/>
      <w:r w:rsidR="00ED6551" w:rsidRPr="00655E11">
        <w:rPr>
          <w:rFonts w:cs="B Nazanin" w:hint="cs"/>
          <w:sz w:val="28"/>
          <w:szCs w:val="28"/>
          <w:rtl/>
          <w:lang w:bidi="fa-IR"/>
        </w:rPr>
        <w:t xml:space="preserve">  </w:t>
      </w:r>
      <w:r w:rsidR="00697889" w:rsidRPr="00655E11">
        <w:rPr>
          <w:rFonts w:cs="B Nazanin" w:hint="cs"/>
          <w:sz w:val="28"/>
          <w:szCs w:val="28"/>
          <w:rtl/>
          <w:lang w:bidi="fa-IR"/>
        </w:rPr>
        <w:t xml:space="preserve">             واحد مبارزه باپولشویی    </w:t>
      </w:r>
    </w:p>
    <w:p w:rsidR="00697889" w:rsidRPr="00655E11" w:rsidRDefault="00655E11" w:rsidP="00655E11">
      <w:pPr>
        <w:pStyle w:val="ListParagraph"/>
        <w:numPr>
          <w:ilvl w:val="0"/>
          <w:numId w:val="3"/>
        </w:numPr>
        <w:bidi/>
        <w:rPr>
          <w:rFonts w:cs="B Nazanin"/>
          <w:sz w:val="28"/>
          <w:szCs w:val="28"/>
          <w:lang w:bidi="fa-IR"/>
        </w:rPr>
      </w:pPr>
      <w:r>
        <w:rPr>
          <w:rFonts w:cs="B Nazanin" w:hint="cs"/>
          <w:sz w:val="28"/>
          <w:szCs w:val="28"/>
          <w:rtl/>
          <w:lang w:bidi="fa-IR"/>
        </w:rPr>
        <w:t xml:space="preserve">                 </w:t>
      </w:r>
      <w:r w:rsidR="00697889" w:rsidRPr="00655E11">
        <w:rPr>
          <w:rFonts w:cs="B Nazanin" w:hint="cs"/>
          <w:sz w:val="28"/>
          <w:szCs w:val="28"/>
          <w:rtl/>
          <w:lang w:bidi="fa-IR"/>
        </w:rPr>
        <w:t xml:space="preserve">      واحد حسابرسی داخلی</w:t>
      </w:r>
      <w:r w:rsidR="00ED6551" w:rsidRPr="00655E11">
        <w:rPr>
          <w:rFonts w:cs="B Nazanin" w:hint="cs"/>
          <w:sz w:val="28"/>
          <w:szCs w:val="28"/>
          <w:rtl/>
          <w:lang w:bidi="fa-IR"/>
        </w:rPr>
        <w:t xml:space="preserve">                </w:t>
      </w:r>
      <w:r w:rsidR="00697889" w:rsidRPr="00655E11">
        <w:rPr>
          <w:rFonts w:cs="B Nazanin" w:hint="cs"/>
          <w:sz w:val="28"/>
          <w:szCs w:val="28"/>
          <w:rtl/>
          <w:lang w:bidi="fa-IR"/>
        </w:rPr>
        <w:t xml:space="preserve">                  واحد اطلاعات مالی </w:t>
      </w:r>
    </w:p>
    <w:p w:rsidR="007E3EBC" w:rsidRPr="00655E11" w:rsidRDefault="00655E11" w:rsidP="00655E11">
      <w:pPr>
        <w:pStyle w:val="ListParagraph"/>
        <w:numPr>
          <w:ilvl w:val="0"/>
          <w:numId w:val="3"/>
        </w:numPr>
        <w:bidi/>
        <w:rPr>
          <w:rFonts w:cs="B Nazanin"/>
          <w:sz w:val="28"/>
          <w:szCs w:val="28"/>
          <w:lang w:bidi="fa-IR"/>
        </w:rPr>
      </w:pPr>
      <w:r>
        <w:rPr>
          <w:rFonts w:cs="B Nazanin" w:hint="cs"/>
          <w:sz w:val="28"/>
          <w:szCs w:val="28"/>
          <w:rtl/>
          <w:lang w:bidi="fa-IR"/>
        </w:rPr>
        <w:t xml:space="preserve">                </w:t>
      </w:r>
      <w:r w:rsidR="00697889" w:rsidRPr="00655E11">
        <w:rPr>
          <w:rFonts w:cs="B Nazanin" w:hint="cs"/>
          <w:sz w:val="28"/>
          <w:szCs w:val="28"/>
          <w:rtl/>
          <w:lang w:bidi="fa-IR"/>
        </w:rPr>
        <w:t xml:space="preserve">       واحد مبارزه باپولشویی    </w:t>
      </w:r>
      <w:r w:rsidR="00ED6551" w:rsidRPr="00655E11">
        <w:rPr>
          <w:rFonts w:cs="B Nazanin" w:hint="cs"/>
          <w:sz w:val="28"/>
          <w:szCs w:val="28"/>
          <w:rtl/>
          <w:lang w:bidi="fa-IR"/>
        </w:rPr>
        <w:t xml:space="preserve">               </w:t>
      </w:r>
      <w:r>
        <w:rPr>
          <w:rFonts w:cs="B Nazanin" w:hint="cs"/>
          <w:sz w:val="28"/>
          <w:szCs w:val="28"/>
          <w:rtl/>
          <w:lang w:bidi="fa-IR"/>
        </w:rPr>
        <w:t xml:space="preserve"> </w:t>
      </w:r>
      <w:r w:rsidR="00697889" w:rsidRPr="00655E11">
        <w:rPr>
          <w:rFonts w:cs="B Nazanin" w:hint="cs"/>
          <w:sz w:val="28"/>
          <w:szCs w:val="28"/>
          <w:rtl/>
          <w:lang w:bidi="fa-IR"/>
        </w:rPr>
        <w:t xml:space="preserve">               واحد اطلاعات مالی</w:t>
      </w:r>
    </w:p>
    <w:p w:rsidR="007E3EBC" w:rsidRPr="00655E11" w:rsidRDefault="00655E11" w:rsidP="00655E11">
      <w:pPr>
        <w:pStyle w:val="ListParagraph"/>
        <w:numPr>
          <w:ilvl w:val="0"/>
          <w:numId w:val="3"/>
        </w:numPr>
        <w:bidi/>
        <w:rPr>
          <w:rFonts w:cs="B Nazanin"/>
          <w:sz w:val="28"/>
          <w:szCs w:val="28"/>
          <w:lang w:bidi="fa-IR"/>
        </w:rPr>
      </w:pPr>
      <w:r>
        <w:rPr>
          <w:rFonts w:cs="B Nazanin" w:hint="cs"/>
          <w:sz w:val="28"/>
          <w:szCs w:val="28"/>
          <w:rtl/>
          <w:lang w:bidi="fa-IR"/>
        </w:rPr>
        <w:t xml:space="preserve">                       </w:t>
      </w:r>
      <w:r w:rsidR="00697889" w:rsidRPr="00655E11">
        <w:rPr>
          <w:rFonts w:cs="B Nazanin" w:hint="cs"/>
          <w:sz w:val="28"/>
          <w:szCs w:val="28"/>
          <w:rtl/>
          <w:lang w:bidi="fa-IR"/>
        </w:rPr>
        <w:t xml:space="preserve"> </w:t>
      </w:r>
      <w:r w:rsidR="007E3EBC" w:rsidRPr="00655E11">
        <w:rPr>
          <w:rFonts w:cs="B Nazanin" w:hint="cs"/>
          <w:sz w:val="28"/>
          <w:szCs w:val="28"/>
          <w:rtl/>
          <w:lang w:bidi="fa-IR"/>
        </w:rPr>
        <w:t xml:space="preserve">واحد مبارزه باپولشویی    </w:t>
      </w:r>
      <w:r w:rsidR="00ED6551" w:rsidRPr="00655E11">
        <w:rPr>
          <w:rFonts w:cs="B Nazanin" w:hint="cs"/>
          <w:sz w:val="28"/>
          <w:szCs w:val="28"/>
          <w:rtl/>
          <w:lang w:bidi="fa-IR"/>
        </w:rPr>
        <w:t xml:space="preserve">            </w:t>
      </w:r>
      <w:r w:rsidR="007E3EBC" w:rsidRPr="00655E11">
        <w:rPr>
          <w:rFonts w:cs="B Nazanin" w:hint="cs"/>
          <w:sz w:val="28"/>
          <w:szCs w:val="28"/>
          <w:rtl/>
          <w:lang w:bidi="fa-IR"/>
        </w:rPr>
        <w:t xml:space="preserve">                 واحد مبارزه باپولشویی     </w:t>
      </w:r>
    </w:p>
    <w:p w:rsidR="00697889" w:rsidRPr="00655E11" w:rsidRDefault="007E3EBC" w:rsidP="007E3EBC">
      <w:pPr>
        <w:pStyle w:val="ListParagraph"/>
        <w:numPr>
          <w:ilvl w:val="0"/>
          <w:numId w:val="1"/>
        </w:numPr>
        <w:bidi/>
        <w:rPr>
          <w:rFonts w:cs="B Nazanin"/>
          <w:sz w:val="28"/>
          <w:szCs w:val="28"/>
          <w:lang w:bidi="fa-IR"/>
        </w:rPr>
      </w:pPr>
      <w:r w:rsidRPr="00655E11">
        <w:rPr>
          <w:rFonts w:cs="B Nazanin" w:hint="cs"/>
          <w:sz w:val="28"/>
          <w:szCs w:val="28"/>
          <w:rtl/>
          <w:lang w:bidi="fa-IR"/>
        </w:rPr>
        <w:t>طبق"دستورالعمل اجرایی مبارزه با پولشویی توسط حسابرسان"، واحد مبارزه با پولشویی واحدی است مستقر در .......  که به عنوان متولی مبارزه با پولشویی عهده دار تکالیف مقرر در آیین نامه اجرایی قانون مبارزه با پولشویی می باشد.</w:t>
      </w:r>
    </w:p>
    <w:p w:rsidR="007E3EBC" w:rsidRPr="00655E11" w:rsidRDefault="007E3EBC" w:rsidP="007E3EBC">
      <w:pPr>
        <w:pStyle w:val="ListParagraph"/>
        <w:numPr>
          <w:ilvl w:val="0"/>
          <w:numId w:val="4"/>
        </w:numPr>
        <w:bidi/>
        <w:rPr>
          <w:rFonts w:cs="B Nazanin"/>
          <w:sz w:val="28"/>
          <w:szCs w:val="28"/>
          <w:lang w:bidi="fa-IR"/>
        </w:rPr>
      </w:pPr>
      <w:r w:rsidRPr="00655E11">
        <w:rPr>
          <w:rFonts w:cs="B Nazanin" w:hint="cs"/>
          <w:sz w:val="28"/>
          <w:szCs w:val="28"/>
          <w:rtl/>
          <w:lang w:bidi="fa-IR"/>
        </w:rPr>
        <w:t xml:space="preserve">دبیرخانه شورای عالی مبارزه با پولشویی            </w:t>
      </w:r>
      <w:r w:rsidR="00ED6551" w:rsidRPr="00655E11">
        <w:rPr>
          <w:rFonts w:cs="B Nazanin" w:hint="cs"/>
          <w:sz w:val="28"/>
          <w:szCs w:val="28"/>
          <w:rtl/>
          <w:lang w:bidi="fa-IR"/>
        </w:rPr>
        <w:t xml:space="preserve">     </w:t>
      </w:r>
      <w:r w:rsidRPr="00655E11">
        <w:rPr>
          <w:rFonts w:cs="B Nazanin" w:hint="cs"/>
          <w:sz w:val="28"/>
          <w:szCs w:val="28"/>
          <w:rtl/>
          <w:lang w:bidi="fa-IR"/>
        </w:rPr>
        <w:t xml:space="preserve">    3) سازمان حسابرسی</w:t>
      </w:r>
    </w:p>
    <w:p w:rsidR="007E3EBC" w:rsidRPr="00655E11" w:rsidRDefault="007E3EBC" w:rsidP="007E3EBC">
      <w:pPr>
        <w:pStyle w:val="ListParagraph"/>
        <w:numPr>
          <w:ilvl w:val="0"/>
          <w:numId w:val="4"/>
        </w:numPr>
        <w:bidi/>
        <w:rPr>
          <w:rFonts w:cs="B Nazanin"/>
          <w:sz w:val="28"/>
          <w:szCs w:val="28"/>
          <w:lang w:bidi="fa-IR"/>
        </w:rPr>
      </w:pPr>
      <w:r w:rsidRPr="00655E11">
        <w:rPr>
          <w:rFonts w:cs="B Nazanin" w:hint="cs"/>
          <w:sz w:val="28"/>
          <w:szCs w:val="28"/>
          <w:rtl/>
          <w:lang w:bidi="fa-IR"/>
        </w:rPr>
        <w:t>وزارت اموراقتصادی و دارایی                                    4) سازمان حسابرسی و جامعه حسابداران رسمی ایران</w:t>
      </w:r>
    </w:p>
    <w:p w:rsidR="007E3EBC" w:rsidRPr="00655E11" w:rsidRDefault="007E2EC6" w:rsidP="007E3EBC">
      <w:pPr>
        <w:pStyle w:val="ListParagraph"/>
        <w:numPr>
          <w:ilvl w:val="0"/>
          <w:numId w:val="1"/>
        </w:numPr>
        <w:bidi/>
        <w:rPr>
          <w:rFonts w:cs="B Nazanin"/>
          <w:sz w:val="28"/>
          <w:szCs w:val="28"/>
          <w:lang w:bidi="fa-IR"/>
        </w:rPr>
      </w:pPr>
      <w:r w:rsidRPr="00655E11">
        <w:rPr>
          <w:rFonts w:cs="B Nazanin" w:hint="cs"/>
          <w:sz w:val="28"/>
          <w:szCs w:val="28"/>
          <w:rtl/>
          <w:lang w:bidi="fa-IR"/>
        </w:rPr>
        <w:t>طبق"دستورالعمل اجرایی مبارزه با پولشویی در شرکتهای تجاری و موسسات غیرتجاری"، واحد حسابرسی داخلی شرکت موظف است هرگونه اطلاعات و مستندات دال بر فعالیت پواشویی را در اسرع وقت در اختیار ......... قرار دهد.</w:t>
      </w:r>
    </w:p>
    <w:p w:rsidR="007E2EC6" w:rsidRPr="00655E11" w:rsidRDefault="007E2EC6" w:rsidP="007E2EC6">
      <w:pPr>
        <w:pStyle w:val="ListParagraph"/>
        <w:numPr>
          <w:ilvl w:val="0"/>
          <w:numId w:val="5"/>
        </w:numPr>
        <w:bidi/>
        <w:rPr>
          <w:rFonts w:cs="B Nazanin"/>
          <w:sz w:val="28"/>
          <w:szCs w:val="28"/>
          <w:lang w:bidi="fa-IR"/>
        </w:rPr>
      </w:pPr>
      <w:r w:rsidRPr="00655E11">
        <w:rPr>
          <w:rFonts w:cs="B Nazanin" w:hint="cs"/>
          <w:sz w:val="28"/>
          <w:szCs w:val="28"/>
          <w:rtl/>
          <w:lang w:bidi="fa-IR"/>
        </w:rPr>
        <w:t xml:space="preserve">واحد اطلاعات مالی   </w:t>
      </w:r>
      <w:r w:rsidR="00E2306A" w:rsidRPr="00655E11">
        <w:rPr>
          <w:rFonts w:cs="B Nazanin" w:hint="cs"/>
          <w:sz w:val="28"/>
          <w:szCs w:val="28"/>
          <w:rtl/>
          <w:lang w:bidi="fa-IR"/>
        </w:rPr>
        <w:t xml:space="preserve">                       </w:t>
      </w:r>
      <w:r w:rsidRPr="00655E11">
        <w:rPr>
          <w:rFonts w:cs="B Nazanin" w:hint="cs"/>
          <w:sz w:val="28"/>
          <w:szCs w:val="28"/>
          <w:rtl/>
          <w:lang w:bidi="fa-IR"/>
        </w:rPr>
        <w:t xml:space="preserve">                  3) مدیر عامل شرکت</w:t>
      </w:r>
    </w:p>
    <w:p w:rsidR="007E2EC6" w:rsidRPr="00655E11" w:rsidRDefault="007E2EC6" w:rsidP="007E2EC6">
      <w:pPr>
        <w:pStyle w:val="ListParagraph"/>
        <w:numPr>
          <w:ilvl w:val="0"/>
          <w:numId w:val="5"/>
        </w:numPr>
        <w:bidi/>
        <w:rPr>
          <w:rFonts w:cs="B Nazanin"/>
          <w:sz w:val="28"/>
          <w:szCs w:val="28"/>
          <w:rtl/>
          <w:lang w:bidi="fa-IR"/>
        </w:rPr>
      </w:pPr>
      <w:r w:rsidRPr="00655E11">
        <w:rPr>
          <w:rFonts w:cs="B Nazanin" w:hint="cs"/>
          <w:sz w:val="28"/>
          <w:szCs w:val="28"/>
          <w:rtl/>
          <w:lang w:bidi="fa-IR"/>
        </w:rPr>
        <w:lastRenderedPageBreak/>
        <w:t>حسابرس مستقل شر</w:t>
      </w:r>
      <w:r w:rsidR="00E2306A" w:rsidRPr="00655E11">
        <w:rPr>
          <w:rFonts w:cs="B Nazanin" w:hint="cs"/>
          <w:sz w:val="28"/>
          <w:szCs w:val="28"/>
          <w:rtl/>
          <w:lang w:bidi="fa-IR"/>
        </w:rPr>
        <w:t xml:space="preserve">کت                     </w:t>
      </w:r>
      <w:r w:rsidRPr="00655E11">
        <w:rPr>
          <w:rFonts w:cs="B Nazanin" w:hint="cs"/>
          <w:sz w:val="28"/>
          <w:szCs w:val="28"/>
          <w:rtl/>
          <w:lang w:bidi="fa-IR"/>
        </w:rPr>
        <w:t xml:space="preserve">                4) شورای عالی مبارزه با پولشویی شرکت</w:t>
      </w:r>
    </w:p>
    <w:p w:rsidR="008D7914" w:rsidRPr="00655E11" w:rsidRDefault="00ED6551" w:rsidP="00ED6551">
      <w:pPr>
        <w:pStyle w:val="ListParagraph"/>
        <w:numPr>
          <w:ilvl w:val="0"/>
          <w:numId w:val="1"/>
        </w:numPr>
        <w:bidi/>
        <w:rPr>
          <w:rFonts w:cs="B Nazanin"/>
          <w:sz w:val="28"/>
          <w:szCs w:val="28"/>
          <w:lang w:bidi="fa-IR"/>
        </w:rPr>
      </w:pPr>
      <w:r w:rsidRPr="00655E11">
        <w:rPr>
          <w:rFonts w:cs="B Nazanin" w:hint="cs"/>
          <w:sz w:val="28"/>
          <w:szCs w:val="28"/>
          <w:rtl/>
          <w:lang w:bidi="fa-IR"/>
        </w:rPr>
        <w:t>در شناسایی اولیه ارباب رجوع کدام یک از موارد ذیل صحیح می باشد؟</w:t>
      </w:r>
    </w:p>
    <w:p w:rsidR="00ED6551" w:rsidRPr="00655E11" w:rsidRDefault="00ED6551" w:rsidP="00ED6551">
      <w:pPr>
        <w:bidi/>
        <w:ind w:left="284"/>
        <w:rPr>
          <w:rFonts w:cs="B Nazanin"/>
          <w:sz w:val="28"/>
          <w:szCs w:val="28"/>
          <w:lang w:bidi="fa-IR"/>
        </w:rPr>
      </w:pPr>
      <w:r w:rsidRPr="00655E11">
        <w:rPr>
          <w:rFonts w:cs="B Nazanin" w:hint="cs"/>
          <w:sz w:val="28"/>
          <w:szCs w:val="28"/>
          <w:rtl/>
          <w:lang w:bidi="fa-IR"/>
        </w:rPr>
        <w:t xml:space="preserve">1) اشخاص حقیقی ایرانی : شماره کدملی و کدپستی مندرج در پشت کارت ملی. </w:t>
      </w:r>
    </w:p>
    <w:p w:rsidR="00ED6551" w:rsidRPr="00655E11" w:rsidRDefault="00ED6551" w:rsidP="00ED6551">
      <w:pPr>
        <w:bidi/>
        <w:ind w:left="284"/>
        <w:rPr>
          <w:rFonts w:cs="B Nazanin"/>
          <w:sz w:val="28"/>
          <w:szCs w:val="28"/>
          <w:lang w:bidi="fa-IR"/>
        </w:rPr>
      </w:pPr>
      <w:r w:rsidRPr="00655E11">
        <w:rPr>
          <w:rFonts w:cs="B Nazanin" w:hint="cs"/>
          <w:sz w:val="28"/>
          <w:szCs w:val="28"/>
          <w:rtl/>
          <w:lang w:bidi="fa-IR"/>
        </w:rPr>
        <w:t>2)اشحاص خارجی: شماره فرگیر اشخاص خارجی.</w:t>
      </w:r>
    </w:p>
    <w:p w:rsidR="00ED6551" w:rsidRPr="00655E11" w:rsidRDefault="00ED6551" w:rsidP="00ED6551">
      <w:pPr>
        <w:bidi/>
        <w:ind w:left="360"/>
        <w:rPr>
          <w:rFonts w:cs="B Nazanin"/>
          <w:sz w:val="28"/>
          <w:szCs w:val="28"/>
          <w:rtl/>
          <w:lang w:bidi="fa-IR"/>
        </w:rPr>
      </w:pPr>
      <w:r w:rsidRPr="00655E11">
        <w:rPr>
          <w:rFonts w:cs="B Nazanin" w:hint="cs"/>
          <w:sz w:val="28"/>
          <w:szCs w:val="28"/>
          <w:rtl/>
          <w:lang w:bidi="fa-IR"/>
        </w:rPr>
        <w:t>3) اشخاص حقوقی ایرانی: شماره شناسنامه و کدپستی اقامتگاه قانونی مذکور درآیین نامه الزام استفاده از شناسه ملی اشخاص  حقوقی.</w:t>
      </w:r>
    </w:p>
    <w:p w:rsidR="005D76EB" w:rsidRPr="00655E11" w:rsidRDefault="00ED6551" w:rsidP="005D76EB">
      <w:pPr>
        <w:bidi/>
        <w:ind w:left="360"/>
        <w:rPr>
          <w:rFonts w:cs="B Nazanin" w:hint="cs"/>
          <w:sz w:val="28"/>
          <w:szCs w:val="28"/>
          <w:rtl/>
          <w:lang w:bidi="fa-IR"/>
        </w:rPr>
      </w:pPr>
      <w:r w:rsidRPr="00655E11">
        <w:rPr>
          <w:rFonts w:cs="B Nazanin" w:hint="cs"/>
          <w:sz w:val="28"/>
          <w:szCs w:val="28"/>
          <w:rtl/>
          <w:lang w:bidi="fa-IR"/>
        </w:rPr>
        <w:t>4) تمام موا</w:t>
      </w:r>
      <w:r w:rsidR="00FF0FE1" w:rsidRPr="00655E11">
        <w:rPr>
          <w:rFonts w:cs="B Nazanin" w:hint="cs"/>
          <w:sz w:val="28"/>
          <w:szCs w:val="28"/>
          <w:rtl/>
          <w:lang w:bidi="fa-IR"/>
        </w:rPr>
        <w:t>رد فوق صحیح می باشد</w:t>
      </w:r>
      <w:r w:rsidR="005D76EB" w:rsidRPr="00655E11">
        <w:rPr>
          <w:rFonts w:cs="B Nazanin"/>
          <w:sz w:val="28"/>
          <w:szCs w:val="28"/>
          <w:lang w:bidi="fa-IR"/>
        </w:rPr>
        <w:t>.</w:t>
      </w:r>
    </w:p>
    <w:p w:rsidR="00FF0FE1" w:rsidRPr="00655E11" w:rsidRDefault="005D76EB" w:rsidP="005D76EB">
      <w:pPr>
        <w:bidi/>
        <w:rPr>
          <w:rFonts w:cs="B Nazanin" w:hint="cs"/>
          <w:sz w:val="28"/>
          <w:szCs w:val="28"/>
          <w:rtl/>
          <w:lang w:bidi="fa-IR"/>
        </w:rPr>
      </w:pPr>
      <w:r w:rsidRPr="00655E11">
        <w:rPr>
          <w:rFonts w:cs="B Nazanin" w:hint="cs"/>
          <w:b/>
          <w:bCs/>
          <w:sz w:val="28"/>
          <w:szCs w:val="28"/>
          <w:rtl/>
          <w:lang w:bidi="fa-IR"/>
        </w:rPr>
        <w:t xml:space="preserve">   6- </w:t>
      </w:r>
      <w:r w:rsidR="00FF0FE1" w:rsidRPr="00655E11">
        <w:rPr>
          <w:rFonts w:cs="B Nazanin" w:hint="cs"/>
          <w:b/>
          <w:bCs/>
          <w:sz w:val="28"/>
          <w:szCs w:val="28"/>
          <w:rtl/>
          <w:lang w:bidi="fa-IR"/>
        </w:rPr>
        <w:t xml:space="preserve"> </w:t>
      </w:r>
      <w:r w:rsidR="00FF0FE1" w:rsidRPr="00655E11">
        <w:rPr>
          <w:rFonts w:cs="B Nazanin" w:hint="cs"/>
          <w:sz w:val="28"/>
          <w:szCs w:val="28"/>
          <w:rtl/>
          <w:lang w:bidi="fa-IR"/>
        </w:rPr>
        <w:t>درکدامیک از فرمهای واحد مورد رسیدگی محل مناسب برای درج یکی از شماره های شناسایی معتبر (حسب مورد شماره ملی، شنایه ملی و شماره فراگیر اتباع خارجی ) و کدپستی پیش بینی شده است؟</w:t>
      </w:r>
    </w:p>
    <w:p w:rsidR="00FF0FE1" w:rsidRPr="00655E11" w:rsidRDefault="00FF0FE1" w:rsidP="00FF0FE1">
      <w:pPr>
        <w:pStyle w:val="ListParagraph"/>
        <w:numPr>
          <w:ilvl w:val="0"/>
          <w:numId w:val="9"/>
        </w:numPr>
        <w:bidi/>
        <w:rPr>
          <w:rFonts w:cs="B Nazanin" w:hint="cs"/>
          <w:sz w:val="28"/>
          <w:szCs w:val="28"/>
          <w:lang w:bidi="fa-IR"/>
        </w:rPr>
      </w:pPr>
      <w:r w:rsidRPr="00655E11">
        <w:rPr>
          <w:rFonts w:cs="B Nazanin" w:hint="cs"/>
          <w:sz w:val="28"/>
          <w:szCs w:val="28"/>
          <w:rtl/>
          <w:lang w:bidi="fa-IR"/>
        </w:rPr>
        <w:t>در فاکتورهای فروش و قراردادها  وسیستم های اطلاعاتی</w:t>
      </w:r>
    </w:p>
    <w:p w:rsidR="00FF0FE1" w:rsidRPr="00655E11" w:rsidRDefault="00FF0FE1" w:rsidP="00FF0FE1">
      <w:pPr>
        <w:pStyle w:val="ListParagraph"/>
        <w:numPr>
          <w:ilvl w:val="0"/>
          <w:numId w:val="9"/>
        </w:numPr>
        <w:bidi/>
        <w:rPr>
          <w:rFonts w:cs="B Nazanin" w:hint="cs"/>
          <w:sz w:val="28"/>
          <w:szCs w:val="28"/>
          <w:lang w:bidi="fa-IR"/>
        </w:rPr>
      </w:pPr>
      <w:r w:rsidRPr="00655E11">
        <w:rPr>
          <w:rFonts w:cs="B Nazanin" w:hint="cs"/>
          <w:sz w:val="28"/>
          <w:szCs w:val="28"/>
          <w:rtl/>
          <w:lang w:bidi="fa-IR"/>
        </w:rPr>
        <w:t>درتمام فاکتورها و نرم افزارها و سیستم هایی که عملیات پولی و مالی درآن درج می شود.</w:t>
      </w:r>
    </w:p>
    <w:p w:rsidR="00FF0FE1" w:rsidRPr="00655E11" w:rsidRDefault="00FF0FE1" w:rsidP="00FF0FE1">
      <w:pPr>
        <w:pStyle w:val="ListParagraph"/>
        <w:numPr>
          <w:ilvl w:val="0"/>
          <w:numId w:val="9"/>
        </w:numPr>
        <w:bidi/>
        <w:rPr>
          <w:rFonts w:cs="B Nazanin" w:hint="cs"/>
          <w:sz w:val="28"/>
          <w:szCs w:val="28"/>
          <w:lang w:bidi="fa-IR"/>
        </w:rPr>
      </w:pPr>
      <w:r w:rsidRPr="00655E11">
        <w:rPr>
          <w:rFonts w:cs="B Nazanin" w:hint="cs"/>
          <w:sz w:val="28"/>
          <w:szCs w:val="28"/>
          <w:rtl/>
          <w:lang w:bidi="fa-IR"/>
        </w:rPr>
        <w:t>در تمام فرمها،فاکتورها ، قراردادها ، نرم افزارها ، بانکها وسیستم های اطلاعاتی که عملیات پولی ومالی درآن ثبت می شود.</w:t>
      </w:r>
    </w:p>
    <w:p w:rsidR="00FF0FE1" w:rsidRPr="00655E11" w:rsidRDefault="00FF0FE1" w:rsidP="00FF0FE1">
      <w:pPr>
        <w:pStyle w:val="ListParagraph"/>
        <w:numPr>
          <w:ilvl w:val="0"/>
          <w:numId w:val="9"/>
        </w:numPr>
        <w:bidi/>
        <w:rPr>
          <w:rFonts w:cs="B Nazanin" w:hint="cs"/>
          <w:sz w:val="28"/>
          <w:szCs w:val="28"/>
          <w:lang w:bidi="fa-IR"/>
        </w:rPr>
      </w:pPr>
      <w:r w:rsidRPr="00655E11">
        <w:rPr>
          <w:rFonts w:cs="B Nazanin" w:hint="cs"/>
          <w:sz w:val="28"/>
          <w:szCs w:val="28"/>
          <w:rtl/>
          <w:lang w:bidi="fa-IR"/>
        </w:rPr>
        <w:t>گزیته 1و2 صحیح می باشد.</w:t>
      </w:r>
    </w:p>
    <w:p w:rsidR="00FF0FE1" w:rsidRPr="00655E11" w:rsidRDefault="005D76EB" w:rsidP="005D76EB">
      <w:pPr>
        <w:pStyle w:val="ListParagraph"/>
        <w:numPr>
          <w:ilvl w:val="0"/>
          <w:numId w:val="12"/>
        </w:numPr>
        <w:bidi/>
        <w:rPr>
          <w:rFonts w:cs="B Nazanin" w:hint="cs"/>
          <w:sz w:val="28"/>
          <w:szCs w:val="28"/>
          <w:lang w:bidi="fa-IR"/>
        </w:rPr>
      </w:pPr>
      <w:r w:rsidRPr="00655E11">
        <w:rPr>
          <w:rFonts w:cs="B Nazanin" w:hint="cs"/>
          <w:sz w:val="28"/>
          <w:szCs w:val="28"/>
          <w:rtl/>
          <w:lang w:bidi="fa-IR"/>
        </w:rPr>
        <w:t>از ارائه خدمات پایه به چه اشخاصی باید خودداری نمود؟</w:t>
      </w:r>
    </w:p>
    <w:p w:rsidR="005D76EB" w:rsidRPr="00655E11" w:rsidRDefault="005D76EB" w:rsidP="005D76EB">
      <w:pPr>
        <w:bidi/>
        <w:ind w:left="284"/>
        <w:rPr>
          <w:rFonts w:cs="B Nazanin" w:hint="cs"/>
          <w:sz w:val="28"/>
          <w:szCs w:val="28"/>
          <w:rtl/>
          <w:lang w:bidi="fa-IR"/>
        </w:rPr>
      </w:pPr>
      <w:r w:rsidRPr="00655E11">
        <w:rPr>
          <w:rFonts w:cs="B Nazanin" w:hint="cs"/>
          <w:sz w:val="28"/>
          <w:szCs w:val="28"/>
          <w:rtl/>
          <w:lang w:bidi="fa-IR"/>
        </w:rPr>
        <w:t>الف)</w:t>
      </w:r>
      <w:r w:rsidRPr="00655E11">
        <w:rPr>
          <w:rFonts w:cs="B Nazanin" w:hint="cs"/>
          <w:sz w:val="28"/>
          <w:szCs w:val="28"/>
          <w:rtl/>
          <w:lang w:bidi="fa-IR"/>
        </w:rPr>
        <w:t xml:space="preserve">در صورتی که ارباب رجوع از ارائه اطلاعات و مدارک موضوع این دستورالعمل خودداری نماید. </w:t>
      </w:r>
    </w:p>
    <w:p w:rsidR="005D76EB" w:rsidRPr="00655E11" w:rsidRDefault="005D76EB" w:rsidP="005D76EB">
      <w:pPr>
        <w:bidi/>
        <w:ind w:left="284"/>
        <w:rPr>
          <w:rFonts w:cs="B Nazanin"/>
          <w:sz w:val="28"/>
          <w:szCs w:val="28"/>
          <w:rtl/>
          <w:lang w:bidi="fa-IR"/>
        </w:rPr>
      </w:pPr>
      <w:r w:rsidRPr="00655E11">
        <w:rPr>
          <w:rFonts w:cs="B Nazanin" w:hint="cs"/>
          <w:sz w:val="28"/>
          <w:szCs w:val="28"/>
          <w:rtl/>
          <w:lang w:bidi="fa-IR"/>
        </w:rPr>
        <w:t xml:space="preserve">ب) </w:t>
      </w:r>
      <w:r w:rsidRPr="00655E11">
        <w:rPr>
          <w:rFonts w:cs="B Nazanin" w:hint="cs"/>
          <w:sz w:val="28"/>
          <w:szCs w:val="28"/>
          <w:rtl/>
          <w:lang w:bidi="fa-IR"/>
        </w:rPr>
        <w:t>درصورتی که ارباب رجوع فاقد مدارک و اسناد قانونی دال بر نمایندگی باشد.</w:t>
      </w:r>
    </w:p>
    <w:p w:rsidR="005D76EB" w:rsidRPr="00655E11" w:rsidRDefault="005D76EB" w:rsidP="005D76EB">
      <w:pPr>
        <w:pStyle w:val="ListParagraph"/>
        <w:numPr>
          <w:ilvl w:val="0"/>
          <w:numId w:val="13"/>
        </w:numPr>
        <w:bidi/>
        <w:rPr>
          <w:rFonts w:cs="B Nazanin"/>
          <w:sz w:val="28"/>
          <w:szCs w:val="28"/>
          <w:rtl/>
          <w:lang w:bidi="fa-IR"/>
        </w:rPr>
      </w:pPr>
      <w:r w:rsidRPr="00655E11">
        <w:rPr>
          <w:rFonts w:cs="B Nazanin" w:hint="cs"/>
          <w:sz w:val="28"/>
          <w:szCs w:val="28"/>
          <w:rtl/>
          <w:lang w:bidi="fa-IR"/>
        </w:rPr>
        <w:t>درصورتی که واحد مورد رسیدگی راساً ویا از طریق مراجع ذیصلاح احراز نماید که اطلاعات ارائه شده توسط ارباب رجوع خلاف واقع شده است.</w:t>
      </w:r>
    </w:p>
    <w:p w:rsidR="005D76EB" w:rsidRPr="00655E11" w:rsidRDefault="005D76EB" w:rsidP="005D76EB">
      <w:pPr>
        <w:pStyle w:val="ListParagraph"/>
        <w:numPr>
          <w:ilvl w:val="0"/>
          <w:numId w:val="14"/>
        </w:numPr>
        <w:bidi/>
        <w:rPr>
          <w:rFonts w:cs="B Nazanin" w:hint="cs"/>
          <w:sz w:val="28"/>
          <w:szCs w:val="28"/>
          <w:lang w:bidi="fa-IR"/>
        </w:rPr>
      </w:pPr>
      <w:r w:rsidRPr="00655E11">
        <w:rPr>
          <w:rFonts w:cs="B Nazanin" w:hint="cs"/>
          <w:sz w:val="28"/>
          <w:szCs w:val="28"/>
          <w:rtl/>
          <w:lang w:bidi="fa-IR"/>
        </w:rPr>
        <w:t>اشخاص ایرانی فاقد شناسنامه یا شماره ملی.</w:t>
      </w:r>
    </w:p>
    <w:p w:rsidR="005238E0" w:rsidRPr="00655E11" w:rsidRDefault="005D76EB" w:rsidP="005238E0">
      <w:pPr>
        <w:bidi/>
        <w:rPr>
          <w:rFonts w:cs="B Nazanin" w:hint="cs"/>
          <w:sz w:val="28"/>
          <w:szCs w:val="28"/>
          <w:rtl/>
          <w:lang w:bidi="fa-IR"/>
        </w:rPr>
      </w:pPr>
      <w:r w:rsidRPr="00655E11">
        <w:rPr>
          <w:rFonts w:cs="B Nazanin" w:hint="cs"/>
          <w:sz w:val="28"/>
          <w:szCs w:val="28"/>
          <w:rtl/>
          <w:lang w:bidi="fa-IR"/>
        </w:rPr>
        <w:t>1)گزینه الف وب                 2)گزینه الف و ج               3) گزینه الف وب ود        4) تمام موارد فوق</w:t>
      </w:r>
    </w:p>
    <w:p w:rsidR="0076044A" w:rsidRPr="00655E11" w:rsidRDefault="005238E0" w:rsidP="005238E0">
      <w:pPr>
        <w:bidi/>
        <w:rPr>
          <w:rFonts w:cs="B Nazanin" w:hint="cs"/>
          <w:sz w:val="28"/>
          <w:szCs w:val="28"/>
          <w:rtl/>
          <w:lang w:bidi="fa-IR"/>
        </w:rPr>
      </w:pPr>
      <w:r w:rsidRPr="00655E11">
        <w:rPr>
          <w:rFonts w:cs="B Nazanin" w:hint="cs"/>
          <w:sz w:val="28"/>
          <w:szCs w:val="28"/>
          <w:rtl/>
          <w:lang w:bidi="fa-IR"/>
        </w:rPr>
        <w:t xml:space="preserve">  </w:t>
      </w:r>
      <w:r w:rsidR="0076044A" w:rsidRPr="00655E11">
        <w:rPr>
          <w:rFonts w:cs="B Nazanin" w:hint="cs"/>
          <w:b/>
          <w:bCs/>
          <w:sz w:val="28"/>
          <w:szCs w:val="28"/>
          <w:rtl/>
          <w:lang w:bidi="fa-IR"/>
        </w:rPr>
        <w:t xml:space="preserve"> </w:t>
      </w:r>
      <w:r w:rsidRPr="00655E11">
        <w:rPr>
          <w:rFonts w:cs="B Nazanin" w:hint="cs"/>
          <w:b/>
          <w:bCs/>
          <w:sz w:val="28"/>
          <w:szCs w:val="28"/>
          <w:rtl/>
          <w:lang w:bidi="fa-IR"/>
        </w:rPr>
        <w:t xml:space="preserve"> 8- </w:t>
      </w:r>
      <w:r w:rsidR="0076044A" w:rsidRPr="00655E11">
        <w:rPr>
          <w:rFonts w:cs="B Nazanin" w:hint="cs"/>
          <w:b/>
          <w:bCs/>
          <w:sz w:val="28"/>
          <w:szCs w:val="28"/>
          <w:rtl/>
          <w:lang w:bidi="fa-IR"/>
        </w:rPr>
        <w:t xml:space="preserve"> </w:t>
      </w:r>
      <w:r w:rsidR="0076044A" w:rsidRPr="00655E11">
        <w:rPr>
          <w:rFonts w:cs="B Nazanin" w:hint="cs"/>
          <w:sz w:val="28"/>
          <w:szCs w:val="28"/>
          <w:rtl/>
          <w:lang w:bidi="fa-IR"/>
        </w:rPr>
        <w:t>درصورت عدم تعیین مسئول مبارزه با پولشویی، چه کسی مسئول مبارزه با پولشویی خواهد بود؟</w:t>
      </w:r>
    </w:p>
    <w:p w:rsidR="0076044A" w:rsidRPr="00655E11" w:rsidRDefault="0076044A" w:rsidP="0076044A">
      <w:pPr>
        <w:pStyle w:val="ListParagraph"/>
        <w:numPr>
          <w:ilvl w:val="0"/>
          <w:numId w:val="15"/>
        </w:numPr>
        <w:bidi/>
        <w:rPr>
          <w:rFonts w:cs="B Nazanin"/>
          <w:sz w:val="28"/>
          <w:szCs w:val="28"/>
          <w:rtl/>
          <w:lang w:bidi="fa-IR"/>
        </w:rPr>
      </w:pPr>
      <w:r w:rsidRPr="00655E11">
        <w:rPr>
          <w:rFonts w:cs="B Nazanin" w:hint="cs"/>
          <w:sz w:val="28"/>
          <w:szCs w:val="28"/>
          <w:rtl/>
          <w:lang w:bidi="fa-IR"/>
        </w:rPr>
        <w:lastRenderedPageBreak/>
        <w:t xml:space="preserve">طرفین معامله                                     </w:t>
      </w:r>
      <w:r w:rsidR="005238E0" w:rsidRPr="00655E11">
        <w:rPr>
          <w:rFonts w:cs="B Nazanin" w:hint="cs"/>
          <w:sz w:val="28"/>
          <w:szCs w:val="28"/>
          <w:rtl/>
          <w:lang w:bidi="fa-IR"/>
        </w:rPr>
        <w:t xml:space="preserve">    </w:t>
      </w:r>
      <w:r w:rsidRPr="00655E11">
        <w:rPr>
          <w:rFonts w:cs="B Nazanin" w:hint="cs"/>
          <w:sz w:val="28"/>
          <w:szCs w:val="28"/>
          <w:rtl/>
          <w:lang w:bidi="fa-IR"/>
        </w:rPr>
        <w:t xml:space="preserve">           3) مدیرعامل یا بالاترین مقام اجرایی</w:t>
      </w:r>
    </w:p>
    <w:p w:rsidR="005D76EB" w:rsidRPr="00655E11" w:rsidRDefault="0076044A" w:rsidP="0076044A">
      <w:pPr>
        <w:pStyle w:val="ListParagraph"/>
        <w:numPr>
          <w:ilvl w:val="0"/>
          <w:numId w:val="15"/>
        </w:numPr>
        <w:bidi/>
        <w:rPr>
          <w:rFonts w:cs="B Nazanin" w:hint="cs"/>
          <w:sz w:val="28"/>
          <w:szCs w:val="28"/>
          <w:lang w:bidi="fa-IR"/>
        </w:rPr>
      </w:pPr>
      <w:r w:rsidRPr="00655E11">
        <w:rPr>
          <w:rFonts w:cs="B Nazanin" w:hint="cs"/>
          <w:sz w:val="28"/>
          <w:szCs w:val="28"/>
          <w:rtl/>
          <w:lang w:bidi="fa-IR"/>
        </w:rPr>
        <w:t>وزارت اموراقتصادی ودارایی                             4)  هیچ کسی مسئول نخواهد بود.</w:t>
      </w:r>
    </w:p>
    <w:p w:rsidR="005238E0" w:rsidRPr="00655E11" w:rsidRDefault="005238E0" w:rsidP="005238E0">
      <w:pPr>
        <w:pStyle w:val="ListParagraph"/>
        <w:numPr>
          <w:ilvl w:val="0"/>
          <w:numId w:val="16"/>
        </w:numPr>
        <w:bidi/>
        <w:rPr>
          <w:rFonts w:cs="B Nazanin" w:hint="cs"/>
          <w:b/>
          <w:bCs/>
          <w:sz w:val="28"/>
          <w:szCs w:val="28"/>
          <w:lang w:bidi="fa-IR"/>
        </w:rPr>
      </w:pPr>
      <w:r w:rsidRPr="00655E11">
        <w:rPr>
          <w:rFonts w:cs="B Nazanin" w:hint="cs"/>
          <w:sz w:val="28"/>
          <w:szCs w:val="28"/>
          <w:rtl/>
          <w:lang w:bidi="fa-IR"/>
        </w:rPr>
        <w:t>مسئول مبارزه با پولشویی در مقابل کدامیک از موارد ذیل مسئولیتی ندارد؟</w:t>
      </w:r>
    </w:p>
    <w:p w:rsidR="005238E0" w:rsidRPr="00655E11" w:rsidRDefault="005238E0" w:rsidP="005238E0">
      <w:pPr>
        <w:pStyle w:val="ListParagraph"/>
        <w:numPr>
          <w:ilvl w:val="0"/>
          <w:numId w:val="18"/>
        </w:numPr>
        <w:bidi/>
        <w:rPr>
          <w:rFonts w:cs="B Nazanin" w:hint="cs"/>
          <w:sz w:val="28"/>
          <w:szCs w:val="28"/>
          <w:lang w:bidi="fa-IR"/>
        </w:rPr>
      </w:pPr>
      <w:r w:rsidRPr="00655E11">
        <w:rPr>
          <w:rFonts w:cs="B Nazanin" w:hint="cs"/>
          <w:sz w:val="28"/>
          <w:szCs w:val="28"/>
          <w:rtl/>
          <w:lang w:bidi="fa-IR"/>
        </w:rPr>
        <w:t>آموزش کارکنان                                       3) آموزش فروشندگان کالا وخدمات دریافتی</w:t>
      </w:r>
    </w:p>
    <w:p w:rsidR="0051736B" w:rsidRPr="00655E11" w:rsidRDefault="005238E0" w:rsidP="005238E0">
      <w:pPr>
        <w:pStyle w:val="ListParagraph"/>
        <w:numPr>
          <w:ilvl w:val="0"/>
          <w:numId w:val="18"/>
        </w:numPr>
        <w:bidi/>
        <w:rPr>
          <w:rFonts w:cs="B Nazanin" w:hint="cs"/>
          <w:sz w:val="28"/>
          <w:szCs w:val="28"/>
          <w:lang w:bidi="fa-IR"/>
        </w:rPr>
      </w:pPr>
      <w:r w:rsidRPr="00655E11">
        <w:rPr>
          <w:rFonts w:cs="B Nazanin" w:hint="cs"/>
          <w:sz w:val="28"/>
          <w:szCs w:val="28"/>
          <w:rtl/>
          <w:lang w:bidi="fa-IR"/>
        </w:rPr>
        <w:t xml:space="preserve">پاسخگویی به استعلامات واحد اطلاعات مالی    4) نظارت براستقرار سیستم کنترل داخلی و اجرای صحیح آن     </w:t>
      </w:r>
    </w:p>
    <w:p w:rsidR="005238E0" w:rsidRPr="00655E11" w:rsidRDefault="005238E0" w:rsidP="0051736B">
      <w:pPr>
        <w:pStyle w:val="ListParagraph"/>
        <w:numPr>
          <w:ilvl w:val="0"/>
          <w:numId w:val="16"/>
        </w:numPr>
        <w:bidi/>
        <w:rPr>
          <w:rFonts w:cs="B Nazanin" w:hint="cs"/>
          <w:sz w:val="28"/>
          <w:szCs w:val="28"/>
          <w:lang w:bidi="fa-IR"/>
        </w:rPr>
      </w:pPr>
      <w:r w:rsidRPr="00655E11">
        <w:rPr>
          <w:rFonts w:cs="B Nazanin" w:hint="cs"/>
          <w:sz w:val="28"/>
          <w:szCs w:val="28"/>
          <w:rtl/>
          <w:lang w:bidi="fa-IR"/>
        </w:rPr>
        <w:t xml:space="preserve">  </w:t>
      </w:r>
      <w:r w:rsidR="00E46718" w:rsidRPr="00655E11">
        <w:rPr>
          <w:rFonts w:cs="B Nazanin" w:hint="cs"/>
          <w:sz w:val="28"/>
          <w:szCs w:val="28"/>
          <w:rtl/>
          <w:lang w:bidi="fa-IR"/>
        </w:rPr>
        <w:t>در صورت درخواست واحد اطلاعات مالی یا سایرمراجع ذیربط، شرکت باید ظرف ........روز کاری نسخه الکترونیکی اطلاعات و حداکثر ظرف ........ماه اصل اسناد و سوابق را دراختیار واحد اطلاعات مالی قراردهد.</w:t>
      </w:r>
    </w:p>
    <w:p w:rsidR="00E46718" w:rsidRPr="00655E11" w:rsidRDefault="00E46718" w:rsidP="00E46718">
      <w:pPr>
        <w:pStyle w:val="ListParagraph"/>
        <w:numPr>
          <w:ilvl w:val="0"/>
          <w:numId w:val="19"/>
        </w:numPr>
        <w:bidi/>
        <w:rPr>
          <w:rFonts w:cs="B Nazanin" w:hint="cs"/>
          <w:sz w:val="28"/>
          <w:szCs w:val="28"/>
          <w:lang w:bidi="fa-IR"/>
        </w:rPr>
      </w:pPr>
      <w:r w:rsidRPr="00655E11">
        <w:rPr>
          <w:rFonts w:cs="B Nazanin" w:hint="cs"/>
          <w:sz w:val="28"/>
          <w:szCs w:val="28"/>
          <w:rtl/>
          <w:lang w:bidi="fa-IR"/>
        </w:rPr>
        <w:t>7روز و1ماه                                                3) 4روز و 2ماه</w:t>
      </w:r>
    </w:p>
    <w:p w:rsidR="00E46718" w:rsidRPr="00655E11" w:rsidRDefault="00E46718" w:rsidP="00E46718">
      <w:pPr>
        <w:pStyle w:val="ListParagraph"/>
        <w:numPr>
          <w:ilvl w:val="0"/>
          <w:numId w:val="19"/>
        </w:numPr>
        <w:bidi/>
        <w:rPr>
          <w:rFonts w:cs="B Nazanin" w:hint="cs"/>
          <w:sz w:val="28"/>
          <w:szCs w:val="28"/>
          <w:lang w:bidi="fa-IR"/>
        </w:rPr>
      </w:pPr>
      <w:r w:rsidRPr="00655E11">
        <w:rPr>
          <w:rFonts w:cs="B Nazanin" w:hint="cs"/>
          <w:sz w:val="28"/>
          <w:szCs w:val="28"/>
          <w:rtl/>
          <w:lang w:bidi="fa-IR"/>
        </w:rPr>
        <w:t xml:space="preserve">4روز و یک ماه                                           4) 7 روز و 2ماه  </w:t>
      </w:r>
    </w:p>
    <w:p w:rsidR="00E46718" w:rsidRPr="00655E11" w:rsidRDefault="00EB2943" w:rsidP="00E46718">
      <w:pPr>
        <w:pStyle w:val="ListParagraph"/>
        <w:numPr>
          <w:ilvl w:val="0"/>
          <w:numId w:val="16"/>
        </w:numPr>
        <w:bidi/>
        <w:rPr>
          <w:rFonts w:cs="B Nazanin" w:hint="cs"/>
          <w:sz w:val="28"/>
          <w:szCs w:val="28"/>
          <w:lang w:bidi="fa-IR"/>
        </w:rPr>
      </w:pPr>
      <w:r w:rsidRPr="00655E11">
        <w:rPr>
          <w:rFonts w:cs="B Nazanin" w:hint="cs"/>
          <w:sz w:val="28"/>
          <w:szCs w:val="28"/>
          <w:rtl/>
          <w:lang w:bidi="fa-IR"/>
        </w:rPr>
        <w:t>پواشویی یعنی چه؟</w:t>
      </w:r>
    </w:p>
    <w:p w:rsidR="00FF0FE1" w:rsidRPr="00655E11" w:rsidRDefault="008448E2" w:rsidP="008448E2">
      <w:pPr>
        <w:pStyle w:val="ListParagraph"/>
        <w:numPr>
          <w:ilvl w:val="0"/>
          <w:numId w:val="20"/>
        </w:numPr>
        <w:bidi/>
        <w:rPr>
          <w:rFonts w:cs="B Nazanin" w:hint="cs"/>
          <w:sz w:val="28"/>
          <w:szCs w:val="28"/>
          <w:lang w:bidi="fa-IR"/>
        </w:rPr>
      </w:pPr>
      <w:r w:rsidRPr="00655E11">
        <w:rPr>
          <w:rFonts w:cs="B Nazanin" w:hint="cs"/>
          <w:sz w:val="28"/>
          <w:szCs w:val="28"/>
          <w:rtl/>
          <w:lang w:bidi="fa-IR"/>
        </w:rPr>
        <w:t xml:space="preserve">بطورکلی پولشویی عبارتست از هرنوع عمل یا اقدام به عمل برای مخفی کردن یا تغییر هویت درآمد نامشروع حاصل از فعالیتهای مجرمانه ، به گونه ای که وانمود شود این عواید </w:t>
      </w:r>
      <w:r w:rsidR="00923896" w:rsidRPr="00655E11">
        <w:rPr>
          <w:rFonts w:cs="B Nazanin" w:hint="cs"/>
          <w:sz w:val="28"/>
          <w:szCs w:val="28"/>
          <w:rtl/>
          <w:lang w:bidi="fa-IR"/>
        </w:rPr>
        <w:t>به شیوه های قانونی کسب شده است</w:t>
      </w:r>
    </w:p>
    <w:p w:rsidR="00923896" w:rsidRPr="00655E11" w:rsidRDefault="00923896" w:rsidP="00923896">
      <w:pPr>
        <w:pStyle w:val="ListParagraph"/>
        <w:numPr>
          <w:ilvl w:val="0"/>
          <w:numId w:val="20"/>
        </w:numPr>
        <w:bidi/>
        <w:rPr>
          <w:rFonts w:cs="B Nazanin" w:hint="cs"/>
          <w:sz w:val="28"/>
          <w:szCs w:val="28"/>
          <w:lang w:bidi="fa-IR"/>
        </w:rPr>
      </w:pPr>
      <w:r w:rsidRPr="00655E11">
        <w:rPr>
          <w:rFonts w:cs="B Nazanin" w:hint="cs"/>
          <w:sz w:val="28"/>
          <w:szCs w:val="28"/>
          <w:rtl/>
          <w:lang w:bidi="fa-IR"/>
        </w:rPr>
        <w:t>بطورکلی پولشویی عبارتست از هرنوع عمل یا اقدام به عمل برای مخفی کردن یا تغییر هویت درآمد مشروع</w:t>
      </w:r>
      <w:r w:rsidRPr="00655E11">
        <w:rPr>
          <w:rFonts w:cs="B Nazanin" w:hint="cs"/>
          <w:sz w:val="28"/>
          <w:szCs w:val="28"/>
          <w:rtl/>
          <w:lang w:bidi="fa-IR"/>
        </w:rPr>
        <w:t xml:space="preserve"> حاصل از فعالیتهای عادی،به گونه ای که نشان دهد این عواید عادی می باشند.</w:t>
      </w:r>
    </w:p>
    <w:p w:rsidR="00923896" w:rsidRPr="00655E11" w:rsidRDefault="00923896" w:rsidP="00923896">
      <w:pPr>
        <w:pStyle w:val="ListParagraph"/>
        <w:numPr>
          <w:ilvl w:val="0"/>
          <w:numId w:val="20"/>
        </w:numPr>
        <w:bidi/>
        <w:rPr>
          <w:rFonts w:cs="B Nazanin" w:hint="cs"/>
          <w:sz w:val="28"/>
          <w:szCs w:val="28"/>
          <w:lang w:bidi="fa-IR"/>
        </w:rPr>
      </w:pPr>
      <w:r w:rsidRPr="00655E11">
        <w:rPr>
          <w:rFonts w:cs="B Nazanin" w:hint="cs"/>
          <w:sz w:val="28"/>
          <w:szCs w:val="28"/>
          <w:rtl/>
          <w:lang w:bidi="fa-IR"/>
        </w:rPr>
        <w:t>پولشویی یا تطهیر پول فعالیتی مجرمانه، گروهی، مشتمر و دراز مدت است که می تواند از محدوده سیاسی یا کشور مفروض نیز فراتر رود.</w:t>
      </w:r>
    </w:p>
    <w:p w:rsidR="00923896" w:rsidRPr="00655E11" w:rsidRDefault="00923896" w:rsidP="00923896">
      <w:pPr>
        <w:pStyle w:val="ListParagraph"/>
        <w:numPr>
          <w:ilvl w:val="0"/>
          <w:numId w:val="20"/>
        </w:numPr>
        <w:bidi/>
        <w:rPr>
          <w:rFonts w:cs="B Nazanin" w:hint="cs"/>
          <w:sz w:val="28"/>
          <w:szCs w:val="28"/>
          <w:lang w:bidi="fa-IR"/>
        </w:rPr>
      </w:pPr>
      <w:r w:rsidRPr="00655E11">
        <w:rPr>
          <w:rFonts w:cs="B Nazanin" w:hint="cs"/>
          <w:sz w:val="28"/>
          <w:szCs w:val="28"/>
          <w:rtl/>
          <w:lang w:bidi="fa-IR"/>
        </w:rPr>
        <w:t>گزینه 1و 2 صحیح می باشد</w:t>
      </w:r>
    </w:p>
    <w:p w:rsidR="00923896" w:rsidRPr="00655E11" w:rsidRDefault="00923896" w:rsidP="00923896">
      <w:pPr>
        <w:pStyle w:val="ListParagraph"/>
        <w:numPr>
          <w:ilvl w:val="0"/>
          <w:numId w:val="16"/>
        </w:numPr>
        <w:bidi/>
        <w:rPr>
          <w:rFonts w:cs="B Nazanin" w:hint="cs"/>
          <w:sz w:val="28"/>
          <w:szCs w:val="28"/>
          <w:lang w:bidi="fa-IR"/>
        </w:rPr>
      </w:pPr>
      <w:r w:rsidRPr="00655E11">
        <w:rPr>
          <w:rFonts w:cs="B Nazanin" w:hint="cs"/>
          <w:sz w:val="28"/>
          <w:szCs w:val="28"/>
          <w:rtl/>
          <w:lang w:bidi="fa-IR"/>
        </w:rPr>
        <w:t>فرآید پولشویی چند مرحله ای می باشد، به ترتیب نام ببرید؟</w:t>
      </w:r>
    </w:p>
    <w:p w:rsidR="00923896" w:rsidRPr="00655E11" w:rsidRDefault="00923896" w:rsidP="00923896">
      <w:pPr>
        <w:pStyle w:val="ListParagraph"/>
        <w:numPr>
          <w:ilvl w:val="0"/>
          <w:numId w:val="21"/>
        </w:numPr>
        <w:bidi/>
        <w:rPr>
          <w:rFonts w:cs="B Nazanin" w:hint="cs"/>
          <w:sz w:val="28"/>
          <w:szCs w:val="28"/>
          <w:lang w:bidi="fa-IR"/>
        </w:rPr>
      </w:pPr>
      <w:r w:rsidRPr="00655E11">
        <w:rPr>
          <w:rFonts w:cs="B Nazanin" w:hint="cs"/>
          <w:sz w:val="28"/>
          <w:szCs w:val="28"/>
          <w:rtl/>
          <w:lang w:bidi="fa-IR"/>
        </w:rPr>
        <w:t>سه مرحله ای می باشد: لایه چینی، جایگذاری و جمع آوری و ادغام وجوه</w:t>
      </w:r>
    </w:p>
    <w:p w:rsidR="00923896" w:rsidRPr="00655E11" w:rsidRDefault="00923896" w:rsidP="00923896">
      <w:pPr>
        <w:pStyle w:val="ListParagraph"/>
        <w:numPr>
          <w:ilvl w:val="0"/>
          <w:numId w:val="21"/>
        </w:numPr>
        <w:bidi/>
        <w:rPr>
          <w:rFonts w:cs="B Nazanin" w:hint="cs"/>
          <w:sz w:val="28"/>
          <w:szCs w:val="28"/>
          <w:lang w:bidi="fa-IR"/>
        </w:rPr>
      </w:pPr>
      <w:r w:rsidRPr="00655E11">
        <w:rPr>
          <w:rFonts w:cs="B Nazanin" w:hint="cs"/>
          <w:sz w:val="28"/>
          <w:szCs w:val="28"/>
          <w:rtl/>
          <w:lang w:bidi="fa-IR"/>
        </w:rPr>
        <w:t xml:space="preserve"> </w:t>
      </w:r>
      <w:r w:rsidRPr="00655E11">
        <w:rPr>
          <w:rFonts w:cs="B Nazanin" w:hint="cs"/>
          <w:sz w:val="28"/>
          <w:szCs w:val="28"/>
          <w:rtl/>
          <w:lang w:bidi="fa-IR"/>
        </w:rPr>
        <w:t>سه مرحله ای می باشد:</w:t>
      </w:r>
      <w:r w:rsidRPr="00655E11">
        <w:rPr>
          <w:rFonts w:cs="B Nazanin" w:hint="cs"/>
          <w:sz w:val="28"/>
          <w:szCs w:val="28"/>
          <w:rtl/>
          <w:lang w:bidi="fa-IR"/>
        </w:rPr>
        <w:t xml:space="preserve"> جایگذاری، لایه چینی و جمع آوری و ادغام وجوه</w:t>
      </w:r>
    </w:p>
    <w:p w:rsidR="00923896" w:rsidRPr="00655E11" w:rsidRDefault="00923896" w:rsidP="00923896">
      <w:pPr>
        <w:pStyle w:val="ListParagraph"/>
        <w:numPr>
          <w:ilvl w:val="0"/>
          <w:numId w:val="21"/>
        </w:numPr>
        <w:bidi/>
        <w:rPr>
          <w:rFonts w:cs="B Nazanin" w:hint="cs"/>
          <w:sz w:val="28"/>
          <w:szCs w:val="28"/>
          <w:lang w:bidi="fa-IR"/>
        </w:rPr>
      </w:pPr>
      <w:r w:rsidRPr="00655E11">
        <w:rPr>
          <w:rFonts w:cs="B Nazanin" w:hint="cs"/>
          <w:sz w:val="28"/>
          <w:szCs w:val="28"/>
          <w:rtl/>
          <w:lang w:bidi="fa-IR"/>
        </w:rPr>
        <w:t xml:space="preserve">چهار مرحله ای می باشد: </w:t>
      </w:r>
      <w:r w:rsidRPr="00655E11">
        <w:rPr>
          <w:rFonts w:cs="B Nazanin" w:hint="cs"/>
          <w:sz w:val="28"/>
          <w:szCs w:val="28"/>
          <w:rtl/>
          <w:lang w:bidi="fa-IR"/>
        </w:rPr>
        <w:t>لایه چینی، جایگذاری و جمع آوری و ادغام وجوه</w:t>
      </w:r>
      <w:r w:rsidRPr="00655E11">
        <w:rPr>
          <w:rFonts w:cs="B Nazanin" w:hint="cs"/>
          <w:sz w:val="28"/>
          <w:szCs w:val="28"/>
          <w:rtl/>
          <w:lang w:bidi="fa-IR"/>
        </w:rPr>
        <w:t xml:space="preserve"> و </w:t>
      </w:r>
      <w:r w:rsidR="00E04369" w:rsidRPr="00655E11">
        <w:rPr>
          <w:rFonts w:cs="B Nazanin" w:hint="cs"/>
          <w:sz w:val="28"/>
          <w:szCs w:val="28"/>
          <w:rtl/>
          <w:lang w:bidi="fa-IR"/>
        </w:rPr>
        <w:t>خرج کردن وجوه</w:t>
      </w:r>
    </w:p>
    <w:p w:rsidR="00E04369" w:rsidRPr="00655E11" w:rsidRDefault="00E04369" w:rsidP="00E04369">
      <w:pPr>
        <w:pStyle w:val="ListParagraph"/>
        <w:numPr>
          <w:ilvl w:val="0"/>
          <w:numId w:val="21"/>
        </w:numPr>
        <w:bidi/>
        <w:rPr>
          <w:rFonts w:cs="B Nazanin" w:hint="cs"/>
          <w:sz w:val="28"/>
          <w:szCs w:val="28"/>
          <w:lang w:bidi="fa-IR"/>
        </w:rPr>
      </w:pPr>
      <w:r w:rsidRPr="00655E11">
        <w:rPr>
          <w:rFonts w:cs="B Nazanin" w:hint="cs"/>
          <w:sz w:val="28"/>
          <w:szCs w:val="28"/>
          <w:rtl/>
          <w:lang w:bidi="fa-IR"/>
        </w:rPr>
        <w:t>چهار مرحله ای می باشد: جایگذاری</w:t>
      </w:r>
      <w:r w:rsidRPr="00655E11">
        <w:rPr>
          <w:rFonts w:cs="B Nazanin" w:hint="cs"/>
          <w:sz w:val="28"/>
          <w:szCs w:val="28"/>
          <w:rtl/>
          <w:lang w:bidi="fa-IR"/>
        </w:rPr>
        <w:t xml:space="preserve"> ،</w:t>
      </w:r>
      <w:r w:rsidRPr="00655E11">
        <w:rPr>
          <w:rFonts w:cs="B Nazanin" w:hint="cs"/>
          <w:sz w:val="28"/>
          <w:szCs w:val="28"/>
          <w:rtl/>
          <w:lang w:bidi="fa-IR"/>
        </w:rPr>
        <w:t>لایه چینی و جمع آوری و ادغام وجوه و خرج کردن وجوه</w:t>
      </w:r>
    </w:p>
    <w:p w:rsidR="00E04369" w:rsidRPr="00655E11" w:rsidRDefault="00E04369" w:rsidP="00E04369">
      <w:pPr>
        <w:pStyle w:val="ListParagraph"/>
        <w:numPr>
          <w:ilvl w:val="0"/>
          <w:numId w:val="16"/>
        </w:numPr>
        <w:bidi/>
        <w:rPr>
          <w:rFonts w:cs="B Nazanin" w:hint="cs"/>
          <w:sz w:val="28"/>
          <w:szCs w:val="28"/>
          <w:lang w:bidi="fa-IR"/>
        </w:rPr>
      </w:pPr>
      <w:r w:rsidRPr="00655E11">
        <w:rPr>
          <w:rFonts w:cs="B Nazanin" w:hint="cs"/>
          <w:sz w:val="28"/>
          <w:szCs w:val="28"/>
          <w:rtl/>
          <w:lang w:bidi="fa-IR"/>
        </w:rPr>
        <w:t>کدامیک از موارد ذیل از آثارمخرب پولشویی می باشد؟</w:t>
      </w:r>
    </w:p>
    <w:p w:rsidR="00E04369" w:rsidRPr="00655E11" w:rsidRDefault="00E04369" w:rsidP="00E04369">
      <w:pPr>
        <w:pStyle w:val="ListParagraph"/>
        <w:numPr>
          <w:ilvl w:val="0"/>
          <w:numId w:val="22"/>
        </w:numPr>
        <w:bidi/>
        <w:rPr>
          <w:rFonts w:cs="B Nazanin" w:hint="cs"/>
          <w:sz w:val="28"/>
          <w:szCs w:val="28"/>
          <w:lang w:bidi="fa-IR"/>
        </w:rPr>
      </w:pPr>
      <w:r w:rsidRPr="00655E11">
        <w:rPr>
          <w:rFonts w:cs="B Nazanin" w:hint="cs"/>
          <w:sz w:val="28"/>
          <w:szCs w:val="28"/>
          <w:rtl/>
          <w:lang w:bidi="fa-IR"/>
        </w:rPr>
        <w:t>آلوده شدن و بی ثباتی اقتصاد</w:t>
      </w:r>
    </w:p>
    <w:p w:rsidR="00E04369" w:rsidRPr="00655E11" w:rsidRDefault="00E04369" w:rsidP="00E04369">
      <w:pPr>
        <w:pStyle w:val="ListParagraph"/>
        <w:numPr>
          <w:ilvl w:val="0"/>
          <w:numId w:val="22"/>
        </w:numPr>
        <w:bidi/>
        <w:rPr>
          <w:rFonts w:cs="B Nazanin" w:hint="cs"/>
          <w:sz w:val="28"/>
          <w:szCs w:val="28"/>
          <w:lang w:bidi="fa-IR"/>
        </w:rPr>
      </w:pPr>
      <w:r w:rsidRPr="00655E11">
        <w:rPr>
          <w:rFonts w:cs="B Nazanin" w:hint="cs"/>
          <w:sz w:val="28"/>
          <w:szCs w:val="28"/>
          <w:rtl/>
          <w:lang w:bidi="fa-IR"/>
        </w:rPr>
        <w:lastRenderedPageBreak/>
        <w:t>تضعیف بخش خصوصی ونهادهای خصوصی سازی</w:t>
      </w:r>
    </w:p>
    <w:p w:rsidR="00E04369" w:rsidRPr="00655E11" w:rsidRDefault="00E04369" w:rsidP="00E04369">
      <w:pPr>
        <w:pStyle w:val="ListParagraph"/>
        <w:numPr>
          <w:ilvl w:val="0"/>
          <w:numId w:val="22"/>
        </w:numPr>
        <w:bidi/>
        <w:rPr>
          <w:rFonts w:cs="B Nazanin" w:hint="cs"/>
          <w:sz w:val="28"/>
          <w:szCs w:val="28"/>
          <w:lang w:bidi="fa-IR"/>
        </w:rPr>
      </w:pPr>
      <w:r w:rsidRPr="00655E11">
        <w:rPr>
          <w:rFonts w:cs="B Nazanin" w:hint="cs"/>
          <w:sz w:val="28"/>
          <w:szCs w:val="28"/>
          <w:rtl/>
          <w:lang w:bidi="fa-IR"/>
        </w:rPr>
        <w:t>کاهش کنترل دولت برسیاستهای اقتصادی،فاسد شدن ساختارحکومت، بی اعتمادی مردم، ب اعتباری دولتها و نهادهای اقتصادی</w:t>
      </w:r>
    </w:p>
    <w:p w:rsidR="00E04369" w:rsidRPr="00655E11" w:rsidRDefault="00E04369" w:rsidP="00E04369">
      <w:pPr>
        <w:pStyle w:val="ListParagraph"/>
        <w:numPr>
          <w:ilvl w:val="0"/>
          <w:numId w:val="22"/>
        </w:numPr>
        <w:bidi/>
        <w:rPr>
          <w:rFonts w:cs="B Nazanin" w:hint="cs"/>
          <w:sz w:val="28"/>
          <w:szCs w:val="28"/>
          <w:lang w:bidi="fa-IR"/>
        </w:rPr>
      </w:pPr>
      <w:r w:rsidRPr="00655E11">
        <w:rPr>
          <w:rFonts w:cs="B Nazanin" w:hint="cs"/>
          <w:sz w:val="28"/>
          <w:szCs w:val="28"/>
          <w:rtl/>
          <w:lang w:bidi="fa-IR"/>
        </w:rPr>
        <w:t>گزینه های 1و2و3</w:t>
      </w:r>
    </w:p>
    <w:p w:rsidR="00E04369" w:rsidRPr="00655E11" w:rsidRDefault="00F10207" w:rsidP="00E04369">
      <w:pPr>
        <w:pStyle w:val="ListParagraph"/>
        <w:numPr>
          <w:ilvl w:val="0"/>
          <w:numId w:val="16"/>
        </w:numPr>
        <w:bidi/>
        <w:rPr>
          <w:rFonts w:cs="B Nazanin" w:hint="cs"/>
          <w:sz w:val="28"/>
          <w:szCs w:val="28"/>
          <w:lang w:bidi="fa-IR"/>
        </w:rPr>
      </w:pPr>
      <w:r w:rsidRPr="00655E11">
        <w:rPr>
          <w:rFonts w:cs="B Nazanin" w:hint="cs"/>
          <w:sz w:val="28"/>
          <w:szCs w:val="28"/>
          <w:rtl/>
          <w:lang w:bidi="fa-IR"/>
        </w:rPr>
        <w:t>روش یا راههای پولشویی کدامیک از موارد ذیل را در برمی گیرد؟</w:t>
      </w:r>
    </w:p>
    <w:p w:rsidR="00F10207" w:rsidRPr="00655E11" w:rsidRDefault="00F10207" w:rsidP="00F10207">
      <w:pPr>
        <w:pStyle w:val="ListParagraph"/>
        <w:numPr>
          <w:ilvl w:val="0"/>
          <w:numId w:val="23"/>
        </w:numPr>
        <w:bidi/>
        <w:rPr>
          <w:rFonts w:cs="B Nazanin" w:hint="cs"/>
          <w:sz w:val="28"/>
          <w:szCs w:val="28"/>
          <w:lang w:bidi="fa-IR"/>
        </w:rPr>
      </w:pPr>
      <w:r w:rsidRPr="00655E11">
        <w:rPr>
          <w:rFonts w:cs="B Nazanin" w:hint="cs"/>
          <w:sz w:val="28"/>
          <w:szCs w:val="28"/>
          <w:rtl/>
          <w:lang w:bidi="fa-IR"/>
        </w:rPr>
        <w:t>پولشویی از طریق سیستم بانکی</w:t>
      </w:r>
    </w:p>
    <w:p w:rsidR="00F10207" w:rsidRPr="00655E11" w:rsidRDefault="00F10207" w:rsidP="00F10207">
      <w:pPr>
        <w:pStyle w:val="ListParagraph"/>
        <w:numPr>
          <w:ilvl w:val="0"/>
          <w:numId w:val="23"/>
        </w:numPr>
        <w:bidi/>
        <w:rPr>
          <w:rFonts w:cs="B Nazanin" w:hint="cs"/>
          <w:sz w:val="28"/>
          <w:szCs w:val="28"/>
          <w:lang w:bidi="fa-IR"/>
        </w:rPr>
      </w:pPr>
      <w:r w:rsidRPr="00655E11">
        <w:rPr>
          <w:rFonts w:cs="B Nazanin" w:hint="cs"/>
          <w:sz w:val="28"/>
          <w:szCs w:val="28"/>
          <w:rtl/>
          <w:lang w:bidi="fa-IR"/>
        </w:rPr>
        <w:t>پولشویی از طریق موسسات مالی غیربانکی</w:t>
      </w:r>
    </w:p>
    <w:p w:rsidR="00F10207" w:rsidRPr="00655E11" w:rsidRDefault="00F10207" w:rsidP="00F10207">
      <w:pPr>
        <w:pStyle w:val="ListParagraph"/>
        <w:numPr>
          <w:ilvl w:val="0"/>
          <w:numId w:val="23"/>
        </w:numPr>
        <w:bidi/>
        <w:rPr>
          <w:rFonts w:cs="B Nazanin" w:hint="cs"/>
          <w:sz w:val="28"/>
          <w:szCs w:val="28"/>
          <w:lang w:bidi="fa-IR"/>
        </w:rPr>
      </w:pPr>
      <w:r w:rsidRPr="00655E11">
        <w:rPr>
          <w:rFonts w:cs="B Nazanin" w:hint="cs"/>
          <w:sz w:val="28"/>
          <w:szCs w:val="28"/>
          <w:rtl/>
          <w:lang w:bidi="fa-IR"/>
        </w:rPr>
        <w:t>پولشویی از طریق موسسات یا فعالیتهای اقتصادی غیرمالی</w:t>
      </w:r>
    </w:p>
    <w:p w:rsidR="00F10207" w:rsidRPr="00655E11" w:rsidRDefault="00F10207" w:rsidP="00F10207">
      <w:pPr>
        <w:pStyle w:val="ListParagraph"/>
        <w:numPr>
          <w:ilvl w:val="0"/>
          <w:numId w:val="23"/>
        </w:numPr>
        <w:bidi/>
        <w:rPr>
          <w:rFonts w:cs="B Nazanin" w:hint="cs"/>
          <w:sz w:val="28"/>
          <w:szCs w:val="28"/>
          <w:lang w:bidi="fa-IR"/>
        </w:rPr>
      </w:pPr>
      <w:r w:rsidRPr="00655E11">
        <w:rPr>
          <w:rFonts w:cs="B Nazanin" w:hint="cs"/>
          <w:sz w:val="28"/>
          <w:szCs w:val="28"/>
          <w:rtl/>
          <w:lang w:bidi="fa-IR"/>
        </w:rPr>
        <w:t>همه مواردفوق روشهای پولشویی می باشند.</w:t>
      </w:r>
    </w:p>
    <w:p w:rsidR="00F10207" w:rsidRPr="00655E11" w:rsidRDefault="00F10207" w:rsidP="00F10207">
      <w:pPr>
        <w:bidi/>
        <w:ind w:left="284"/>
        <w:rPr>
          <w:rFonts w:cs="B Nazanin"/>
          <w:sz w:val="28"/>
          <w:szCs w:val="28"/>
          <w:rtl/>
          <w:lang w:bidi="fa-IR"/>
        </w:rPr>
      </w:pPr>
    </w:p>
    <w:tbl>
      <w:tblPr>
        <w:tblStyle w:val="TableGrid"/>
        <w:bidiVisual/>
        <w:tblW w:w="0" w:type="auto"/>
        <w:tblLook w:val="04A0" w:firstRow="1" w:lastRow="0" w:firstColumn="1" w:lastColumn="0" w:noHBand="0" w:noVBand="1"/>
      </w:tblPr>
      <w:tblGrid>
        <w:gridCol w:w="1915"/>
        <w:gridCol w:w="1915"/>
        <w:gridCol w:w="1915"/>
        <w:gridCol w:w="1915"/>
        <w:gridCol w:w="1916"/>
      </w:tblGrid>
      <w:tr w:rsidR="008D7914" w:rsidRPr="00655E11" w:rsidTr="008D7914">
        <w:tc>
          <w:tcPr>
            <w:tcW w:w="1915" w:type="dxa"/>
          </w:tcPr>
          <w:p w:rsidR="008D7914" w:rsidRPr="00655E11" w:rsidRDefault="00E46718" w:rsidP="008D7914">
            <w:pPr>
              <w:bidi/>
              <w:rPr>
                <w:rFonts w:cs="B Nazanin"/>
                <w:sz w:val="28"/>
                <w:szCs w:val="28"/>
                <w:rtl/>
                <w:lang w:bidi="fa-IR"/>
              </w:rPr>
            </w:pPr>
            <w:r w:rsidRPr="00655E11">
              <w:rPr>
                <w:rFonts w:cs="B Nazanin" w:hint="cs"/>
                <w:sz w:val="28"/>
                <w:szCs w:val="28"/>
                <w:rtl/>
                <w:lang w:bidi="fa-IR"/>
              </w:rPr>
              <w:t xml:space="preserve">سوال </w:t>
            </w:r>
            <w:r w:rsidR="008D7914" w:rsidRPr="00655E11">
              <w:rPr>
                <w:rFonts w:cs="B Nazanin" w:hint="cs"/>
                <w:sz w:val="28"/>
                <w:szCs w:val="28"/>
                <w:rtl/>
                <w:lang w:bidi="fa-IR"/>
              </w:rPr>
              <w:t>1)</w:t>
            </w:r>
            <w:r w:rsidR="0076044A" w:rsidRPr="00655E11">
              <w:rPr>
                <w:rFonts w:cs="B Nazanin" w:hint="cs"/>
                <w:sz w:val="28"/>
                <w:szCs w:val="28"/>
                <w:rtl/>
                <w:lang w:bidi="fa-IR"/>
              </w:rPr>
              <w:t xml:space="preserve"> </w:t>
            </w:r>
            <w:r w:rsidRPr="00655E11">
              <w:rPr>
                <w:rFonts w:cs="B Nazanin" w:hint="cs"/>
                <w:sz w:val="28"/>
                <w:szCs w:val="28"/>
                <w:rtl/>
                <w:lang w:bidi="fa-IR"/>
              </w:rPr>
              <w:t xml:space="preserve">  </w:t>
            </w:r>
            <w:r w:rsidR="0076044A" w:rsidRPr="00655E11">
              <w:rPr>
                <w:rFonts w:cs="B Nazanin" w:hint="cs"/>
                <w:sz w:val="28"/>
                <w:szCs w:val="28"/>
                <w:rtl/>
                <w:lang w:bidi="fa-IR"/>
              </w:rPr>
              <w:t xml:space="preserve"> </w:t>
            </w:r>
            <w:r w:rsidR="008D7914" w:rsidRPr="00655E11">
              <w:rPr>
                <w:rFonts w:cs="B Nazanin" w:hint="cs"/>
                <w:sz w:val="28"/>
                <w:szCs w:val="28"/>
                <w:rtl/>
                <w:lang w:bidi="fa-IR"/>
              </w:rPr>
              <w:t xml:space="preserve"> 4</w:t>
            </w:r>
            <w:r w:rsidR="0076044A" w:rsidRPr="00655E11">
              <w:rPr>
                <w:rFonts w:cs="B Nazanin" w:hint="cs"/>
                <w:sz w:val="28"/>
                <w:szCs w:val="28"/>
                <w:rtl/>
                <w:lang w:bidi="fa-IR"/>
              </w:rPr>
              <w:t xml:space="preserve">  </w:t>
            </w:r>
          </w:p>
        </w:tc>
        <w:tc>
          <w:tcPr>
            <w:tcW w:w="1915" w:type="dxa"/>
          </w:tcPr>
          <w:p w:rsidR="008D7914" w:rsidRPr="00655E11" w:rsidRDefault="008D7914" w:rsidP="00697889">
            <w:pPr>
              <w:bidi/>
              <w:rPr>
                <w:rFonts w:cs="B Nazanin"/>
                <w:sz w:val="28"/>
                <w:szCs w:val="28"/>
                <w:rtl/>
                <w:lang w:bidi="fa-IR"/>
              </w:rPr>
            </w:pPr>
            <w:r w:rsidRPr="00655E11">
              <w:rPr>
                <w:rFonts w:cs="B Nazanin" w:hint="cs"/>
                <w:sz w:val="28"/>
                <w:szCs w:val="28"/>
                <w:rtl/>
                <w:lang w:bidi="fa-IR"/>
              </w:rPr>
              <w:t>سوال2)</w:t>
            </w:r>
            <w:r w:rsidR="0076044A" w:rsidRPr="00655E11">
              <w:rPr>
                <w:rFonts w:cs="B Nazanin" w:hint="cs"/>
                <w:sz w:val="28"/>
                <w:szCs w:val="28"/>
                <w:rtl/>
                <w:lang w:bidi="fa-IR"/>
              </w:rPr>
              <w:t xml:space="preserve">  </w:t>
            </w:r>
            <w:r w:rsidR="00E46718" w:rsidRPr="00655E11">
              <w:rPr>
                <w:rFonts w:cs="B Nazanin" w:hint="cs"/>
                <w:sz w:val="28"/>
                <w:szCs w:val="28"/>
                <w:rtl/>
                <w:lang w:bidi="fa-IR"/>
              </w:rPr>
              <w:t xml:space="preserve">   </w:t>
            </w:r>
            <w:r w:rsidR="00E04369" w:rsidRPr="00655E11">
              <w:rPr>
                <w:rFonts w:cs="B Nazanin" w:hint="cs"/>
                <w:sz w:val="28"/>
                <w:szCs w:val="28"/>
                <w:rtl/>
                <w:lang w:bidi="fa-IR"/>
              </w:rPr>
              <w:t xml:space="preserve"> </w:t>
            </w:r>
            <w:r w:rsidRPr="00655E11">
              <w:rPr>
                <w:rFonts w:cs="B Nazanin" w:hint="cs"/>
                <w:sz w:val="28"/>
                <w:szCs w:val="28"/>
                <w:rtl/>
                <w:lang w:bidi="fa-IR"/>
              </w:rPr>
              <w:t xml:space="preserve"> 4</w:t>
            </w:r>
            <w:r w:rsidR="0076044A" w:rsidRPr="00655E11">
              <w:rPr>
                <w:rFonts w:cs="B Nazanin" w:hint="cs"/>
                <w:sz w:val="28"/>
                <w:szCs w:val="28"/>
                <w:rtl/>
                <w:lang w:bidi="fa-IR"/>
              </w:rPr>
              <w:t xml:space="preserve">  </w:t>
            </w:r>
          </w:p>
        </w:tc>
        <w:tc>
          <w:tcPr>
            <w:tcW w:w="1915" w:type="dxa"/>
          </w:tcPr>
          <w:p w:rsidR="008D7914" w:rsidRPr="00655E11" w:rsidRDefault="008D7914" w:rsidP="00697889">
            <w:pPr>
              <w:bidi/>
              <w:rPr>
                <w:rFonts w:cs="B Nazanin"/>
                <w:sz w:val="28"/>
                <w:szCs w:val="28"/>
                <w:rtl/>
                <w:lang w:bidi="fa-IR"/>
              </w:rPr>
            </w:pPr>
            <w:r w:rsidRPr="00655E11">
              <w:rPr>
                <w:rFonts w:cs="B Nazanin" w:hint="cs"/>
                <w:sz w:val="28"/>
                <w:szCs w:val="28"/>
                <w:rtl/>
                <w:lang w:bidi="fa-IR"/>
              </w:rPr>
              <w:t>سوال3)</w:t>
            </w:r>
            <w:r w:rsidR="0076044A" w:rsidRPr="00655E11">
              <w:rPr>
                <w:rFonts w:cs="B Nazanin" w:hint="cs"/>
                <w:sz w:val="28"/>
                <w:szCs w:val="28"/>
                <w:rtl/>
                <w:lang w:bidi="fa-IR"/>
              </w:rPr>
              <w:t xml:space="preserve"> </w:t>
            </w:r>
            <w:r w:rsidR="00E46718" w:rsidRPr="00655E11">
              <w:rPr>
                <w:rFonts w:cs="B Nazanin" w:hint="cs"/>
                <w:sz w:val="28"/>
                <w:szCs w:val="28"/>
                <w:rtl/>
                <w:lang w:bidi="fa-IR"/>
              </w:rPr>
              <w:t xml:space="preserve">  </w:t>
            </w:r>
            <w:r w:rsidR="00E04369" w:rsidRPr="00655E11">
              <w:rPr>
                <w:rFonts w:cs="B Nazanin" w:hint="cs"/>
                <w:sz w:val="28"/>
                <w:szCs w:val="28"/>
                <w:rtl/>
                <w:lang w:bidi="fa-IR"/>
              </w:rPr>
              <w:t xml:space="preserve"> </w:t>
            </w:r>
            <w:r w:rsidR="00E46718" w:rsidRPr="00655E11">
              <w:rPr>
                <w:rFonts w:cs="B Nazanin" w:hint="cs"/>
                <w:sz w:val="28"/>
                <w:szCs w:val="28"/>
                <w:rtl/>
                <w:lang w:bidi="fa-IR"/>
              </w:rPr>
              <w:t xml:space="preserve"> </w:t>
            </w:r>
            <w:r w:rsidR="0076044A" w:rsidRPr="00655E11">
              <w:rPr>
                <w:rFonts w:cs="B Nazanin" w:hint="cs"/>
                <w:sz w:val="28"/>
                <w:szCs w:val="28"/>
                <w:rtl/>
                <w:lang w:bidi="fa-IR"/>
              </w:rPr>
              <w:t xml:space="preserve"> </w:t>
            </w:r>
            <w:r w:rsidRPr="00655E11">
              <w:rPr>
                <w:rFonts w:cs="B Nazanin" w:hint="cs"/>
                <w:sz w:val="28"/>
                <w:szCs w:val="28"/>
                <w:rtl/>
                <w:lang w:bidi="fa-IR"/>
              </w:rPr>
              <w:t xml:space="preserve"> 4 </w:t>
            </w:r>
          </w:p>
        </w:tc>
        <w:tc>
          <w:tcPr>
            <w:tcW w:w="1915" w:type="dxa"/>
          </w:tcPr>
          <w:p w:rsidR="008D7914" w:rsidRPr="00655E11" w:rsidRDefault="008D7914" w:rsidP="008D7914">
            <w:pPr>
              <w:bidi/>
              <w:rPr>
                <w:rFonts w:cs="B Nazanin"/>
                <w:sz w:val="28"/>
                <w:szCs w:val="28"/>
                <w:rtl/>
                <w:lang w:bidi="fa-IR"/>
              </w:rPr>
            </w:pPr>
            <w:r w:rsidRPr="00655E11">
              <w:rPr>
                <w:rFonts w:cs="B Nazanin" w:hint="cs"/>
                <w:sz w:val="28"/>
                <w:szCs w:val="28"/>
                <w:rtl/>
                <w:lang w:bidi="fa-IR"/>
              </w:rPr>
              <w:t>سوال 4)</w:t>
            </w:r>
            <w:r w:rsidR="00E46718" w:rsidRPr="00655E11">
              <w:rPr>
                <w:rFonts w:cs="B Nazanin" w:hint="cs"/>
                <w:sz w:val="28"/>
                <w:szCs w:val="28"/>
                <w:rtl/>
                <w:lang w:bidi="fa-IR"/>
              </w:rPr>
              <w:t xml:space="preserve">  </w:t>
            </w:r>
            <w:r w:rsidR="0076044A" w:rsidRPr="00655E11">
              <w:rPr>
                <w:rFonts w:cs="B Nazanin" w:hint="cs"/>
                <w:sz w:val="28"/>
                <w:szCs w:val="28"/>
                <w:rtl/>
                <w:lang w:bidi="fa-IR"/>
              </w:rPr>
              <w:t xml:space="preserve">  </w:t>
            </w:r>
            <w:r w:rsidRPr="00655E11">
              <w:rPr>
                <w:rFonts w:cs="B Nazanin" w:hint="cs"/>
                <w:sz w:val="28"/>
                <w:szCs w:val="28"/>
                <w:rtl/>
                <w:lang w:bidi="fa-IR"/>
              </w:rPr>
              <w:t xml:space="preserve"> 2</w:t>
            </w:r>
            <w:r w:rsidR="0076044A" w:rsidRPr="00655E11">
              <w:rPr>
                <w:rFonts w:cs="B Nazanin" w:hint="cs"/>
                <w:sz w:val="28"/>
                <w:szCs w:val="28"/>
                <w:rtl/>
                <w:lang w:bidi="fa-IR"/>
              </w:rPr>
              <w:t xml:space="preserve">  </w:t>
            </w:r>
          </w:p>
        </w:tc>
        <w:tc>
          <w:tcPr>
            <w:tcW w:w="1916" w:type="dxa"/>
          </w:tcPr>
          <w:p w:rsidR="008D7914" w:rsidRPr="00655E11" w:rsidRDefault="00E2306A" w:rsidP="00697889">
            <w:pPr>
              <w:bidi/>
              <w:rPr>
                <w:rFonts w:cs="B Nazanin"/>
                <w:sz w:val="28"/>
                <w:szCs w:val="28"/>
                <w:rtl/>
                <w:lang w:bidi="fa-IR"/>
              </w:rPr>
            </w:pPr>
            <w:r w:rsidRPr="00655E11">
              <w:rPr>
                <w:rFonts w:cs="B Nazanin" w:hint="cs"/>
                <w:sz w:val="28"/>
                <w:szCs w:val="28"/>
                <w:rtl/>
                <w:lang w:bidi="fa-IR"/>
              </w:rPr>
              <w:t>سوال</w:t>
            </w:r>
            <w:r w:rsidR="00E46718" w:rsidRPr="00655E11">
              <w:rPr>
                <w:rFonts w:cs="B Nazanin" w:hint="cs"/>
                <w:sz w:val="28"/>
                <w:szCs w:val="28"/>
                <w:rtl/>
                <w:lang w:bidi="fa-IR"/>
              </w:rPr>
              <w:t xml:space="preserve"> </w:t>
            </w:r>
            <w:r w:rsidRPr="00655E11">
              <w:rPr>
                <w:rFonts w:cs="B Nazanin" w:hint="cs"/>
                <w:sz w:val="28"/>
                <w:szCs w:val="28"/>
                <w:rtl/>
                <w:lang w:bidi="fa-IR"/>
              </w:rPr>
              <w:t>5)</w:t>
            </w:r>
            <w:r w:rsidR="00E46718" w:rsidRPr="00655E11">
              <w:rPr>
                <w:rFonts w:cs="B Nazanin" w:hint="cs"/>
                <w:sz w:val="28"/>
                <w:szCs w:val="28"/>
                <w:rtl/>
                <w:lang w:bidi="fa-IR"/>
              </w:rPr>
              <w:t xml:space="preserve"> </w:t>
            </w:r>
            <w:r w:rsidR="0076044A" w:rsidRPr="00655E11">
              <w:rPr>
                <w:rFonts w:cs="B Nazanin" w:hint="cs"/>
                <w:sz w:val="28"/>
                <w:szCs w:val="28"/>
                <w:rtl/>
                <w:lang w:bidi="fa-IR"/>
              </w:rPr>
              <w:t xml:space="preserve">  </w:t>
            </w:r>
            <w:r w:rsidRPr="00655E11">
              <w:rPr>
                <w:rFonts w:cs="B Nazanin" w:hint="cs"/>
                <w:sz w:val="28"/>
                <w:szCs w:val="28"/>
                <w:rtl/>
                <w:lang w:bidi="fa-IR"/>
              </w:rPr>
              <w:t xml:space="preserve"> 4</w:t>
            </w:r>
          </w:p>
        </w:tc>
      </w:tr>
      <w:tr w:rsidR="008D7914" w:rsidRPr="00655E11" w:rsidTr="008D7914">
        <w:tc>
          <w:tcPr>
            <w:tcW w:w="1915" w:type="dxa"/>
          </w:tcPr>
          <w:p w:rsidR="008D7914" w:rsidRPr="00655E11" w:rsidRDefault="00E2306A" w:rsidP="00697889">
            <w:pPr>
              <w:bidi/>
              <w:rPr>
                <w:rFonts w:cs="B Nazanin"/>
                <w:sz w:val="28"/>
                <w:szCs w:val="28"/>
                <w:rtl/>
                <w:lang w:bidi="fa-IR"/>
              </w:rPr>
            </w:pPr>
            <w:r w:rsidRPr="00655E11">
              <w:rPr>
                <w:rFonts w:cs="B Nazanin" w:hint="cs"/>
                <w:sz w:val="28"/>
                <w:szCs w:val="28"/>
                <w:rtl/>
                <w:lang w:bidi="fa-IR"/>
              </w:rPr>
              <w:t>سوال</w:t>
            </w:r>
            <w:r w:rsidR="00E46718" w:rsidRPr="00655E11">
              <w:rPr>
                <w:rFonts w:cs="B Nazanin" w:hint="cs"/>
                <w:sz w:val="28"/>
                <w:szCs w:val="28"/>
                <w:rtl/>
                <w:lang w:bidi="fa-IR"/>
              </w:rPr>
              <w:t xml:space="preserve"> </w:t>
            </w:r>
            <w:r w:rsidRPr="00655E11">
              <w:rPr>
                <w:rFonts w:cs="B Nazanin" w:hint="cs"/>
                <w:sz w:val="28"/>
                <w:szCs w:val="28"/>
                <w:rtl/>
                <w:lang w:bidi="fa-IR"/>
              </w:rPr>
              <w:t>6</w:t>
            </w:r>
            <w:r w:rsidR="00E46718" w:rsidRPr="00655E11">
              <w:rPr>
                <w:rFonts w:cs="B Nazanin" w:hint="cs"/>
                <w:sz w:val="28"/>
                <w:szCs w:val="28"/>
                <w:rtl/>
                <w:lang w:bidi="fa-IR"/>
              </w:rPr>
              <w:t xml:space="preserve"> </w:t>
            </w:r>
            <w:r w:rsidRPr="00655E11">
              <w:rPr>
                <w:rFonts w:cs="B Nazanin" w:hint="cs"/>
                <w:sz w:val="28"/>
                <w:szCs w:val="28"/>
                <w:rtl/>
                <w:lang w:bidi="fa-IR"/>
              </w:rPr>
              <w:t>)</w:t>
            </w:r>
            <w:r w:rsidR="0076044A" w:rsidRPr="00655E11">
              <w:rPr>
                <w:rFonts w:cs="B Nazanin" w:hint="cs"/>
                <w:sz w:val="28"/>
                <w:szCs w:val="28"/>
                <w:rtl/>
                <w:lang w:bidi="fa-IR"/>
              </w:rPr>
              <w:t xml:space="preserve">  </w:t>
            </w:r>
            <w:r w:rsidR="00E46718" w:rsidRPr="00655E11">
              <w:rPr>
                <w:rFonts w:cs="B Nazanin" w:hint="cs"/>
                <w:sz w:val="28"/>
                <w:szCs w:val="28"/>
                <w:rtl/>
                <w:lang w:bidi="fa-IR"/>
              </w:rPr>
              <w:t xml:space="preserve"> </w:t>
            </w:r>
            <w:r w:rsidR="0076044A" w:rsidRPr="00655E11">
              <w:rPr>
                <w:rFonts w:cs="B Nazanin" w:hint="cs"/>
                <w:sz w:val="28"/>
                <w:szCs w:val="28"/>
                <w:rtl/>
                <w:lang w:bidi="fa-IR"/>
              </w:rPr>
              <w:t xml:space="preserve"> </w:t>
            </w:r>
            <w:r w:rsidR="005D76EB" w:rsidRPr="00655E11">
              <w:rPr>
                <w:rFonts w:cs="B Nazanin" w:hint="cs"/>
                <w:sz w:val="28"/>
                <w:szCs w:val="28"/>
                <w:rtl/>
                <w:lang w:bidi="fa-IR"/>
              </w:rPr>
              <w:t>3</w:t>
            </w:r>
            <w:r w:rsidR="0076044A" w:rsidRPr="00655E11">
              <w:rPr>
                <w:rFonts w:cs="B Nazanin" w:hint="cs"/>
                <w:sz w:val="28"/>
                <w:szCs w:val="28"/>
                <w:rtl/>
                <w:lang w:bidi="fa-IR"/>
              </w:rPr>
              <w:t xml:space="preserve"> </w:t>
            </w:r>
          </w:p>
        </w:tc>
        <w:tc>
          <w:tcPr>
            <w:tcW w:w="1915" w:type="dxa"/>
          </w:tcPr>
          <w:p w:rsidR="008D7914" w:rsidRPr="00655E11" w:rsidRDefault="0076044A" w:rsidP="00697889">
            <w:pPr>
              <w:bidi/>
              <w:rPr>
                <w:rFonts w:cs="B Nazanin"/>
                <w:sz w:val="28"/>
                <w:szCs w:val="28"/>
                <w:rtl/>
                <w:lang w:bidi="fa-IR"/>
              </w:rPr>
            </w:pPr>
            <w:r w:rsidRPr="00655E11">
              <w:rPr>
                <w:rFonts w:cs="B Nazanin" w:hint="cs"/>
                <w:sz w:val="28"/>
                <w:szCs w:val="28"/>
                <w:rtl/>
                <w:lang w:bidi="fa-IR"/>
              </w:rPr>
              <w:t>سوال 7)</w:t>
            </w:r>
            <w:r w:rsidR="00E46718" w:rsidRPr="00655E11">
              <w:rPr>
                <w:rFonts w:cs="B Nazanin" w:hint="cs"/>
                <w:sz w:val="28"/>
                <w:szCs w:val="28"/>
                <w:rtl/>
                <w:lang w:bidi="fa-IR"/>
              </w:rPr>
              <w:t xml:space="preserve">  </w:t>
            </w:r>
            <w:r w:rsidRPr="00655E11">
              <w:rPr>
                <w:rFonts w:cs="B Nazanin" w:hint="cs"/>
                <w:sz w:val="28"/>
                <w:szCs w:val="28"/>
                <w:rtl/>
                <w:lang w:bidi="fa-IR"/>
              </w:rPr>
              <w:t xml:space="preserve"> </w:t>
            </w:r>
            <w:r w:rsidR="00E04369" w:rsidRPr="00655E11">
              <w:rPr>
                <w:rFonts w:cs="B Nazanin" w:hint="cs"/>
                <w:sz w:val="28"/>
                <w:szCs w:val="28"/>
                <w:rtl/>
                <w:lang w:bidi="fa-IR"/>
              </w:rPr>
              <w:t xml:space="preserve"> </w:t>
            </w:r>
            <w:r w:rsidRPr="00655E11">
              <w:rPr>
                <w:rFonts w:cs="B Nazanin" w:hint="cs"/>
                <w:sz w:val="28"/>
                <w:szCs w:val="28"/>
                <w:rtl/>
                <w:lang w:bidi="fa-IR"/>
              </w:rPr>
              <w:t xml:space="preserve"> </w:t>
            </w:r>
            <w:r w:rsidR="00E46718" w:rsidRPr="00655E11">
              <w:rPr>
                <w:rFonts w:cs="B Nazanin" w:hint="cs"/>
                <w:sz w:val="28"/>
                <w:szCs w:val="28"/>
                <w:rtl/>
                <w:lang w:bidi="fa-IR"/>
              </w:rPr>
              <w:t xml:space="preserve"> </w:t>
            </w:r>
            <w:r w:rsidRPr="00655E11">
              <w:rPr>
                <w:rFonts w:cs="B Nazanin" w:hint="cs"/>
                <w:sz w:val="28"/>
                <w:szCs w:val="28"/>
                <w:rtl/>
                <w:lang w:bidi="fa-IR"/>
              </w:rPr>
              <w:t>4</w:t>
            </w:r>
            <w:r w:rsidR="00E46718" w:rsidRPr="00655E11">
              <w:rPr>
                <w:rFonts w:cs="B Nazanin" w:hint="cs"/>
                <w:sz w:val="28"/>
                <w:szCs w:val="28"/>
                <w:rtl/>
                <w:lang w:bidi="fa-IR"/>
              </w:rPr>
              <w:t xml:space="preserve">  </w:t>
            </w:r>
          </w:p>
        </w:tc>
        <w:tc>
          <w:tcPr>
            <w:tcW w:w="1915" w:type="dxa"/>
          </w:tcPr>
          <w:p w:rsidR="008D7914" w:rsidRPr="00655E11" w:rsidRDefault="0076044A" w:rsidP="00697889">
            <w:pPr>
              <w:bidi/>
              <w:rPr>
                <w:rFonts w:cs="B Nazanin"/>
                <w:sz w:val="28"/>
                <w:szCs w:val="28"/>
                <w:rtl/>
                <w:lang w:bidi="fa-IR"/>
              </w:rPr>
            </w:pPr>
            <w:r w:rsidRPr="00655E11">
              <w:rPr>
                <w:rFonts w:cs="B Nazanin" w:hint="cs"/>
                <w:sz w:val="28"/>
                <w:szCs w:val="28"/>
                <w:rtl/>
                <w:lang w:bidi="fa-IR"/>
              </w:rPr>
              <w:t xml:space="preserve">سوال 8)  </w:t>
            </w:r>
            <w:r w:rsidR="00E46718" w:rsidRPr="00655E11">
              <w:rPr>
                <w:rFonts w:cs="B Nazanin" w:hint="cs"/>
                <w:sz w:val="28"/>
                <w:szCs w:val="28"/>
                <w:rtl/>
                <w:lang w:bidi="fa-IR"/>
              </w:rPr>
              <w:t xml:space="preserve"> </w:t>
            </w:r>
            <w:r w:rsidRPr="00655E11">
              <w:rPr>
                <w:rFonts w:cs="B Nazanin" w:hint="cs"/>
                <w:sz w:val="28"/>
                <w:szCs w:val="28"/>
                <w:rtl/>
                <w:lang w:bidi="fa-IR"/>
              </w:rPr>
              <w:t xml:space="preserve">  </w:t>
            </w:r>
            <w:r w:rsidR="00E04369" w:rsidRPr="00655E11">
              <w:rPr>
                <w:rFonts w:cs="B Nazanin" w:hint="cs"/>
                <w:sz w:val="28"/>
                <w:szCs w:val="28"/>
                <w:rtl/>
                <w:lang w:bidi="fa-IR"/>
              </w:rPr>
              <w:t xml:space="preserve"> </w:t>
            </w:r>
            <w:r w:rsidRPr="00655E11">
              <w:rPr>
                <w:rFonts w:cs="B Nazanin" w:hint="cs"/>
                <w:sz w:val="28"/>
                <w:szCs w:val="28"/>
                <w:rtl/>
                <w:lang w:bidi="fa-IR"/>
              </w:rPr>
              <w:t>3</w:t>
            </w:r>
          </w:p>
        </w:tc>
        <w:tc>
          <w:tcPr>
            <w:tcW w:w="1915" w:type="dxa"/>
          </w:tcPr>
          <w:p w:rsidR="008D7914" w:rsidRPr="00655E11" w:rsidRDefault="0051736B" w:rsidP="00697889">
            <w:pPr>
              <w:bidi/>
              <w:rPr>
                <w:rFonts w:cs="B Nazanin"/>
                <w:sz w:val="28"/>
                <w:szCs w:val="28"/>
                <w:rtl/>
                <w:lang w:bidi="fa-IR"/>
              </w:rPr>
            </w:pPr>
            <w:r w:rsidRPr="00655E11">
              <w:rPr>
                <w:rFonts w:cs="B Nazanin" w:hint="cs"/>
                <w:sz w:val="28"/>
                <w:szCs w:val="28"/>
                <w:rtl/>
                <w:lang w:bidi="fa-IR"/>
              </w:rPr>
              <w:t xml:space="preserve">سوال 9)  </w:t>
            </w:r>
            <w:r w:rsidR="00E46718" w:rsidRPr="00655E11">
              <w:rPr>
                <w:rFonts w:cs="B Nazanin" w:hint="cs"/>
                <w:sz w:val="28"/>
                <w:szCs w:val="28"/>
                <w:rtl/>
                <w:lang w:bidi="fa-IR"/>
              </w:rPr>
              <w:t xml:space="preserve"> </w:t>
            </w:r>
            <w:r w:rsidRPr="00655E11">
              <w:rPr>
                <w:rFonts w:cs="B Nazanin" w:hint="cs"/>
                <w:sz w:val="28"/>
                <w:szCs w:val="28"/>
                <w:rtl/>
                <w:lang w:bidi="fa-IR"/>
              </w:rPr>
              <w:t xml:space="preserve">  3</w:t>
            </w:r>
          </w:p>
        </w:tc>
        <w:tc>
          <w:tcPr>
            <w:tcW w:w="1916" w:type="dxa"/>
          </w:tcPr>
          <w:p w:rsidR="008D7914" w:rsidRPr="00655E11" w:rsidRDefault="00E46718" w:rsidP="00697889">
            <w:pPr>
              <w:bidi/>
              <w:rPr>
                <w:rFonts w:cs="B Nazanin"/>
                <w:sz w:val="28"/>
                <w:szCs w:val="28"/>
                <w:rtl/>
                <w:lang w:bidi="fa-IR"/>
              </w:rPr>
            </w:pPr>
            <w:r w:rsidRPr="00655E11">
              <w:rPr>
                <w:rFonts w:cs="B Nazanin" w:hint="cs"/>
                <w:sz w:val="28"/>
                <w:szCs w:val="28"/>
                <w:rtl/>
                <w:lang w:bidi="fa-IR"/>
              </w:rPr>
              <w:t>سوال10)   2</w:t>
            </w:r>
          </w:p>
        </w:tc>
      </w:tr>
      <w:tr w:rsidR="008D7914" w:rsidRPr="00655E11" w:rsidTr="008D7914">
        <w:tc>
          <w:tcPr>
            <w:tcW w:w="1915" w:type="dxa"/>
          </w:tcPr>
          <w:p w:rsidR="008D7914" w:rsidRPr="00655E11" w:rsidRDefault="00E46718" w:rsidP="00697889">
            <w:pPr>
              <w:bidi/>
              <w:rPr>
                <w:rFonts w:cs="B Nazanin"/>
                <w:sz w:val="28"/>
                <w:szCs w:val="28"/>
                <w:rtl/>
                <w:lang w:bidi="fa-IR"/>
              </w:rPr>
            </w:pPr>
            <w:r w:rsidRPr="00655E11">
              <w:rPr>
                <w:rFonts w:cs="B Nazanin" w:hint="cs"/>
                <w:sz w:val="28"/>
                <w:szCs w:val="28"/>
                <w:rtl/>
                <w:lang w:bidi="fa-IR"/>
              </w:rPr>
              <w:t>سوال 11)</w:t>
            </w:r>
            <w:r w:rsidR="00923896" w:rsidRPr="00655E11">
              <w:rPr>
                <w:rFonts w:cs="B Nazanin" w:hint="cs"/>
                <w:sz w:val="28"/>
                <w:szCs w:val="28"/>
                <w:rtl/>
                <w:lang w:bidi="fa-IR"/>
              </w:rPr>
              <w:t xml:space="preserve">    4</w:t>
            </w:r>
          </w:p>
        </w:tc>
        <w:tc>
          <w:tcPr>
            <w:tcW w:w="1915" w:type="dxa"/>
          </w:tcPr>
          <w:p w:rsidR="008D7914" w:rsidRPr="00655E11" w:rsidRDefault="00923896" w:rsidP="00923896">
            <w:pPr>
              <w:bidi/>
              <w:rPr>
                <w:rFonts w:cs="B Nazanin"/>
                <w:sz w:val="28"/>
                <w:szCs w:val="28"/>
                <w:rtl/>
                <w:lang w:bidi="fa-IR"/>
              </w:rPr>
            </w:pPr>
            <w:r w:rsidRPr="00655E11">
              <w:rPr>
                <w:rFonts w:cs="B Nazanin" w:hint="cs"/>
                <w:sz w:val="28"/>
                <w:szCs w:val="28"/>
                <w:rtl/>
                <w:lang w:bidi="fa-IR"/>
              </w:rPr>
              <w:t xml:space="preserve">سوال 12)    </w:t>
            </w:r>
            <w:r w:rsidR="00E04369" w:rsidRPr="00655E11">
              <w:rPr>
                <w:rFonts w:cs="B Nazanin" w:hint="cs"/>
                <w:sz w:val="28"/>
                <w:szCs w:val="28"/>
                <w:rtl/>
                <w:lang w:bidi="fa-IR"/>
              </w:rPr>
              <w:t>2</w:t>
            </w:r>
          </w:p>
        </w:tc>
        <w:tc>
          <w:tcPr>
            <w:tcW w:w="1915" w:type="dxa"/>
          </w:tcPr>
          <w:p w:rsidR="008D7914" w:rsidRPr="00655E11" w:rsidRDefault="00E04369" w:rsidP="00697889">
            <w:pPr>
              <w:bidi/>
              <w:rPr>
                <w:rFonts w:cs="B Nazanin"/>
                <w:sz w:val="28"/>
                <w:szCs w:val="28"/>
                <w:rtl/>
                <w:lang w:bidi="fa-IR"/>
              </w:rPr>
            </w:pPr>
            <w:r w:rsidRPr="00655E11">
              <w:rPr>
                <w:rFonts w:cs="B Nazanin" w:hint="cs"/>
                <w:sz w:val="28"/>
                <w:szCs w:val="28"/>
                <w:rtl/>
                <w:lang w:bidi="fa-IR"/>
              </w:rPr>
              <w:t>سوال13)     4</w:t>
            </w:r>
          </w:p>
        </w:tc>
        <w:tc>
          <w:tcPr>
            <w:tcW w:w="1915" w:type="dxa"/>
          </w:tcPr>
          <w:p w:rsidR="008D7914" w:rsidRPr="00655E11" w:rsidRDefault="00E04369" w:rsidP="00697889">
            <w:pPr>
              <w:bidi/>
              <w:rPr>
                <w:rFonts w:cs="B Nazanin"/>
                <w:sz w:val="28"/>
                <w:szCs w:val="28"/>
                <w:rtl/>
                <w:lang w:bidi="fa-IR"/>
              </w:rPr>
            </w:pPr>
            <w:r w:rsidRPr="00655E11">
              <w:rPr>
                <w:rFonts w:cs="B Nazanin" w:hint="cs"/>
                <w:sz w:val="28"/>
                <w:szCs w:val="28"/>
                <w:rtl/>
                <w:lang w:bidi="fa-IR"/>
              </w:rPr>
              <w:t xml:space="preserve">سوال14)    </w:t>
            </w:r>
            <w:r w:rsidR="00F10207" w:rsidRPr="00655E11">
              <w:rPr>
                <w:rFonts w:cs="B Nazanin" w:hint="cs"/>
                <w:sz w:val="28"/>
                <w:szCs w:val="28"/>
                <w:rtl/>
                <w:lang w:bidi="fa-IR"/>
              </w:rPr>
              <w:t xml:space="preserve"> 4</w:t>
            </w:r>
            <w:r w:rsidRPr="00655E11">
              <w:rPr>
                <w:rFonts w:cs="B Nazanin" w:hint="cs"/>
                <w:sz w:val="28"/>
                <w:szCs w:val="28"/>
                <w:rtl/>
                <w:lang w:bidi="fa-IR"/>
              </w:rPr>
              <w:t xml:space="preserve"> </w:t>
            </w:r>
          </w:p>
        </w:tc>
        <w:tc>
          <w:tcPr>
            <w:tcW w:w="1916" w:type="dxa"/>
          </w:tcPr>
          <w:p w:rsidR="008D7914" w:rsidRPr="00655E11" w:rsidRDefault="008D7914" w:rsidP="00697889">
            <w:pPr>
              <w:bidi/>
              <w:rPr>
                <w:rFonts w:cs="B Nazanin"/>
                <w:sz w:val="28"/>
                <w:szCs w:val="28"/>
                <w:rtl/>
                <w:lang w:bidi="fa-IR"/>
              </w:rPr>
            </w:pPr>
          </w:p>
        </w:tc>
      </w:tr>
    </w:tbl>
    <w:p w:rsidR="00697889" w:rsidRPr="00655E11" w:rsidRDefault="00697889" w:rsidP="00697889">
      <w:pPr>
        <w:bidi/>
        <w:rPr>
          <w:rFonts w:cs="B Nazanin"/>
          <w:sz w:val="28"/>
          <w:szCs w:val="28"/>
          <w:rtl/>
          <w:lang w:bidi="fa-IR"/>
        </w:rPr>
      </w:pPr>
    </w:p>
    <w:sectPr w:rsidR="00697889" w:rsidRPr="00655E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05C5"/>
    <w:multiLevelType w:val="hybridMultilevel"/>
    <w:tmpl w:val="3A16AEFC"/>
    <w:lvl w:ilvl="0" w:tplc="B944DF3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3DF2AA9"/>
    <w:multiLevelType w:val="hybridMultilevel"/>
    <w:tmpl w:val="C6064B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536B59"/>
    <w:multiLevelType w:val="hybridMultilevel"/>
    <w:tmpl w:val="461CF7D2"/>
    <w:lvl w:ilvl="0" w:tplc="F0D2299A">
      <w:start w:val="8"/>
      <w:numFmt w:val="arabicAlpha"/>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CBC4CCE"/>
    <w:multiLevelType w:val="hybridMultilevel"/>
    <w:tmpl w:val="A086E0FA"/>
    <w:lvl w:ilvl="0" w:tplc="66D0A030">
      <w:start w:val="1"/>
      <w:numFmt w:val="decimal"/>
      <w:lvlText w:val="%1)"/>
      <w:lvlJc w:val="left"/>
      <w:pPr>
        <w:ind w:left="644" w:hanging="360"/>
      </w:pPr>
      <w:rPr>
        <w:rFonts w:hint="default"/>
        <w:b w:val="0"/>
        <w:bCs w:val="0"/>
        <w:sz w:val="26"/>
        <w:szCs w:val="2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25165DE"/>
    <w:multiLevelType w:val="hybridMultilevel"/>
    <w:tmpl w:val="2BDE4FF4"/>
    <w:lvl w:ilvl="0" w:tplc="1C0070D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AD545A"/>
    <w:multiLevelType w:val="hybridMultilevel"/>
    <w:tmpl w:val="4D82C5B4"/>
    <w:lvl w:ilvl="0" w:tplc="C9D689B4">
      <w:start w:val="1"/>
      <w:numFmt w:val="decimal"/>
      <w:lvlText w:val="%1)"/>
      <w:lvlJc w:val="left"/>
      <w:pPr>
        <w:ind w:left="644"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AA0D53"/>
    <w:multiLevelType w:val="hybridMultilevel"/>
    <w:tmpl w:val="AFE8F006"/>
    <w:lvl w:ilvl="0" w:tplc="36CED29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0E104EC"/>
    <w:multiLevelType w:val="hybridMultilevel"/>
    <w:tmpl w:val="FA541938"/>
    <w:lvl w:ilvl="0" w:tplc="C71C39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827621"/>
    <w:multiLevelType w:val="hybridMultilevel"/>
    <w:tmpl w:val="E83CEC6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31616C"/>
    <w:multiLevelType w:val="hybridMultilevel"/>
    <w:tmpl w:val="A7BA04FC"/>
    <w:lvl w:ilvl="0" w:tplc="B9E4FE6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362861B7"/>
    <w:multiLevelType w:val="hybridMultilevel"/>
    <w:tmpl w:val="F4D8BAFC"/>
    <w:lvl w:ilvl="0" w:tplc="5FBAB85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3FD91EEB"/>
    <w:multiLevelType w:val="hybridMultilevel"/>
    <w:tmpl w:val="A9DE2E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C140A4"/>
    <w:multiLevelType w:val="hybridMultilevel"/>
    <w:tmpl w:val="5734D70C"/>
    <w:lvl w:ilvl="0" w:tplc="FF561BA2">
      <w:start w:val="5"/>
      <w:numFmt w:val="arabicAlpha"/>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4CF171BB"/>
    <w:multiLevelType w:val="hybridMultilevel"/>
    <w:tmpl w:val="549C48B0"/>
    <w:lvl w:ilvl="0" w:tplc="E304C7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4E2F2BF7"/>
    <w:multiLevelType w:val="hybridMultilevel"/>
    <w:tmpl w:val="E13C7F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F13CE7"/>
    <w:multiLevelType w:val="hybridMultilevel"/>
    <w:tmpl w:val="A1282ACC"/>
    <w:lvl w:ilvl="0" w:tplc="3E68A40A">
      <w:start w:val="7"/>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4FCC7DB0"/>
    <w:multiLevelType w:val="hybridMultilevel"/>
    <w:tmpl w:val="7CA67900"/>
    <w:lvl w:ilvl="0" w:tplc="54108084">
      <w:start w:val="7"/>
      <w:numFmt w:val="decimal"/>
      <w:lvlText w:val="%1-"/>
      <w:lvlJc w:val="left"/>
      <w:pPr>
        <w:ind w:left="644" w:hanging="360"/>
      </w:pPr>
      <w:rPr>
        <w:rFonts w:hint="default"/>
        <w:b/>
        <w:bCs/>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50936AF6"/>
    <w:multiLevelType w:val="hybridMultilevel"/>
    <w:tmpl w:val="E7B6F044"/>
    <w:lvl w:ilvl="0" w:tplc="0056329C">
      <w:start w:val="9"/>
      <w:numFmt w:val="decimal"/>
      <w:lvlText w:val="%1-"/>
      <w:lvlJc w:val="left"/>
      <w:pPr>
        <w:ind w:left="644" w:hanging="360"/>
      </w:pPr>
      <w:rPr>
        <w:rFonts w:hint="default"/>
        <w:b/>
        <w:bCs/>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60002778"/>
    <w:multiLevelType w:val="hybridMultilevel"/>
    <w:tmpl w:val="D80860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0B0EB2"/>
    <w:multiLevelType w:val="hybridMultilevel"/>
    <w:tmpl w:val="7D7C949C"/>
    <w:lvl w:ilvl="0" w:tplc="C9569654">
      <w:start w:val="7"/>
      <w:numFmt w:val="decimal"/>
      <w:lvlText w:val="%1"/>
      <w:lvlJc w:val="left"/>
      <w:pPr>
        <w:ind w:left="809" w:hanging="360"/>
      </w:pPr>
      <w:rPr>
        <w:rFonts w:hint="default"/>
      </w:rPr>
    </w:lvl>
    <w:lvl w:ilvl="1" w:tplc="04090019" w:tentative="1">
      <w:start w:val="1"/>
      <w:numFmt w:val="lowerLetter"/>
      <w:lvlText w:val="%2."/>
      <w:lvlJc w:val="left"/>
      <w:pPr>
        <w:ind w:left="1529" w:hanging="360"/>
      </w:pPr>
    </w:lvl>
    <w:lvl w:ilvl="2" w:tplc="0409001B" w:tentative="1">
      <w:start w:val="1"/>
      <w:numFmt w:val="lowerRoman"/>
      <w:lvlText w:val="%3."/>
      <w:lvlJc w:val="right"/>
      <w:pPr>
        <w:ind w:left="2249" w:hanging="180"/>
      </w:pPr>
    </w:lvl>
    <w:lvl w:ilvl="3" w:tplc="0409000F" w:tentative="1">
      <w:start w:val="1"/>
      <w:numFmt w:val="decimal"/>
      <w:lvlText w:val="%4."/>
      <w:lvlJc w:val="left"/>
      <w:pPr>
        <w:ind w:left="2969" w:hanging="360"/>
      </w:pPr>
    </w:lvl>
    <w:lvl w:ilvl="4" w:tplc="04090019" w:tentative="1">
      <w:start w:val="1"/>
      <w:numFmt w:val="lowerLetter"/>
      <w:lvlText w:val="%5."/>
      <w:lvlJc w:val="left"/>
      <w:pPr>
        <w:ind w:left="3689" w:hanging="360"/>
      </w:pPr>
    </w:lvl>
    <w:lvl w:ilvl="5" w:tplc="0409001B" w:tentative="1">
      <w:start w:val="1"/>
      <w:numFmt w:val="lowerRoman"/>
      <w:lvlText w:val="%6."/>
      <w:lvlJc w:val="right"/>
      <w:pPr>
        <w:ind w:left="4409" w:hanging="180"/>
      </w:pPr>
    </w:lvl>
    <w:lvl w:ilvl="6" w:tplc="0409000F" w:tentative="1">
      <w:start w:val="1"/>
      <w:numFmt w:val="decimal"/>
      <w:lvlText w:val="%7."/>
      <w:lvlJc w:val="left"/>
      <w:pPr>
        <w:ind w:left="5129" w:hanging="360"/>
      </w:pPr>
    </w:lvl>
    <w:lvl w:ilvl="7" w:tplc="04090019" w:tentative="1">
      <w:start w:val="1"/>
      <w:numFmt w:val="lowerLetter"/>
      <w:lvlText w:val="%8."/>
      <w:lvlJc w:val="left"/>
      <w:pPr>
        <w:ind w:left="5849" w:hanging="360"/>
      </w:pPr>
    </w:lvl>
    <w:lvl w:ilvl="8" w:tplc="0409001B" w:tentative="1">
      <w:start w:val="1"/>
      <w:numFmt w:val="lowerRoman"/>
      <w:lvlText w:val="%9."/>
      <w:lvlJc w:val="right"/>
      <w:pPr>
        <w:ind w:left="6569" w:hanging="180"/>
      </w:pPr>
    </w:lvl>
  </w:abstractNum>
  <w:abstractNum w:abstractNumId="20">
    <w:nsid w:val="71E82619"/>
    <w:multiLevelType w:val="hybridMultilevel"/>
    <w:tmpl w:val="AF5E29FC"/>
    <w:lvl w:ilvl="0" w:tplc="04C083C2">
      <w:start w:val="1"/>
      <w:numFmt w:val="decimal"/>
      <w:lvlText w:val="%1-"/>
      <w:lvlJc w:val="left"/>
      <w:pPr>
        <w:ind w:left="644" w:hanging="360"/>
      </w:pPr>
      <w:rPr>
        <w:rFonts w:cs="B Nazanin"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FF00F1"/>
    <w:multiLevelType w:val="hybridMultilevel"/>
    <w:tmpl w:val="B28A0D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4C393E"/>
    <w:multiLevelType w:val="hybridMultilevel"/>
    <w:tmpl w:val="9418CA88"/>
    <w:lvl w:ilvl="0" w:tplc="14F20BA2">
      <w:start w:val="2"/>
      <w:numFmt w:val="bullet"/>
      <w:lvlText w:val="-"/>
      <w:lvlJc w:val="left"/>
      <w:pPr>
        <w:ind w:left="720" w:hanging="360"/>
      </w:pPr>
      <w:rPr>
        <w:rFonts w:asciiTheme="minorHAnsi" w:eastAsiaTheme="minorHAnsi" w:hAnsiTheme="minorHAnsi" w:cs="B Zar"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8"/>
  </w:num>
  <w:num w:numId="4">
    <w:abstractNumId w:val="4"/>
  </w:num>
  <w:num w:numId="5">
    <w:abstractNumId w:val="14"/>
  </w:num>
  <w:num w:numId="6">
    <w:abstractNumId w:val="7"/>
  </w:num>
  <w:num w:numId="7">
    <w:abstractNumId w:val="21"/>
  </w:num>
  <w:num w:numId="8">
    <w:abstractNumId w:val="22"/>
  </w:num>
  <w:num w:numId="9">
    <w:abstractNumId w:val="1"/>
  </w:num>
  <w:num w:numId="10">
    <w:abstractNumId w:val="15"/>
  </w:num>
  <w:num w:numId="11">
    <w:abstractNumId w:val="19"/>
  </w:num>
  <w:num w:numId="12">
    <w:abstractNumId w:val="16"/>
  </w:num>
  <w:num w:numId="13">
    <w:abstractNumId w:val="12"/>
  </w:num>
  <w:num w:numId="14">
    <w:abstractNumId w:val="2"/>
  </w:num>
  <w:num w:numId="15">
    <w:abstractNumId w:val="5"/>
  </w:num>
  <w:num w:numId="16">
    <w:abstractNumId w:val="17"/>
  </w:num>
  <w:num w:numId="17">
    <w:abstractNumId w:val="3"/>
  </w:num>
  <w:num w:numId="18">
    <w:abstractNumId w:val="18"/>
  </w:num>
  <w:num w:numId="19">
    <w:abstractNumId w:val="0"/>
  </w:num>
  <w:num w:numId="20">
    <w:abstractNumId w:val="9"/>
  </w:num>
  <w:num w:numId="21">
    <w:abstractNumId w:val="13"/>
  </w:num>
  <w:num w:numId="22">
    <w:abstractNumId w:val="6"/>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889"/>
    <w:rsid w:val="00256559"/>
    <w:rsid w:val="0051736B"/>
    <w:rsid w:val="005238E0"/>
    <w:rsid w:val="005D76EB"/>
    <w:rsid w:val="00655E11"/>
    <w:rsid w:val="00697889"/>
    <w:rsid w:val="0076044A"/>
    <w:rsid w:val="007E2EC6"/>
    <w:rsid w:val="007E3EBC"/>
    <w:rsid w:val="008448E2"/>
    <w:rsid w:val="00864C8A"/>
    <w:rsid w:val="008D7914"/>
    <w:rsid w:val="00923896"/>
    <w:rsid w:val="00C2140D"/>
    <w:rsid w:val="00D30B23"/>
    <w:rsid w:val="00E04369"/>
    <w:rsid w:val="00E2306A"/>
    <w:rsid w:val="00E46718"/>
    <w:rsid w:val="00EB2943"/>
    <w:rsid w:val="00ED6551"/>
    <w:rsid w:val="00F10207"/>
    <w:rsid w:val="00FF0F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5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78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889"/>
    <w:rPr>
      <w:rFonts w:ascii="Tahoma" w:hAnsi="Tahoma" w:cs="Tahoma"/>
      <w:sz w:val="16"/>
      <w:szCs w:val="16"/>
    </w:rPr>
  </w:style>
  <w:style w:type="paragraph" w:styleId="ListParagraph">
    <w:name w:val="List Paragraph"/>
    <w:basedOn w:val="Normal"/>
    <w:uiPriority w:val="34"/>
    <w:qFormat/>
    <w:rsid w:val="00697889"/>
    <w:pPr>
      <w:ind w:left="720"/>
      <w:contextualSpacing/>
    </w:pPr>
  </w:style>
  <w:style w:type="table" w:styleId="TableGrid">
    <w:name w:val="Table Grid"/>
    <w:basedOn w:val="TableNormal"/>
    <w:uiPriority w:val="59"/>
    <w:rsid w:val="008D79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5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78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889"/>
    <w:rPr>
      <w:rFonts w:ascii="Tahoma" w:hAnsi="Tahoma" w:cs="Tahoma"/>
      <w:sz w:val="16"/>
      <w:szCs w:val="16"/>
    </w:rPr>
  </w:style>
  <w:style w:type="paragraph" w:styleId="ListParagraph">
    <w:name w:val="List Paragraph"/>
    <w:basedOn w:val="Normal"/>
    <w:uiPriority w:val="34"/>
    <w:qFormat/>
    <w:rsid w:val="00697889"/>
    <w:pPr>
      <w:ind w:left="720"/>
      <w:contextualSpacing/>
    </w:pPr>
  </w:style>
  <w:style w:type="table" w:styleId="TableGrid">
    <w:name w:val="Table Grid"/>
    <w:basedOn w:val="TableNormal"/>
    <w:uiPriority w:val="59"/>
    <w:rsid w:val="008D79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CBF4B-0AA9-4AE5-8861-0505E0003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4</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Hamed</dc:creator>
  <cp:lastModifiedBy>Hamed</cp:lastModifiedBy>
  <cp:revision>11</cp:revision>
  <dcterms:created xsi:type="dcterms:W3CDTF">2013-12-28T17:03:00Z</dcterms:created>
  <dcterms:modified xsi:type="dcterms:W3CDTF">2013-12-28T22:04:00Z</dcterms:modified>
</cp:coreProperties>
</file>